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7116" w14:textId="77777777" w:rsidR="00E37805" w:rsidRDefault="00E37805">
      <w:pPr>
        <w:spacing w:before="1440" w:after="80"/>
        <w:jc w:val="center"/>
        <w:rPr>
          <w:b/>
          <w:bCs/>
          <w:color w:val="1F4E79"/>
          <w:sz w:val="56"/>
          <w:szCs w:val="56"/>
        </w:rPr>
      </w:pPr>
    </w:p>
    <w:p w14:paraId="34EF47A6" w14:textId="43AA2BE3" w:rsidR="001902DE" w:rsidRDefault="00000000">
      <w:pPr>
        <w:spacing w:before="1440" w:after="80"/>
        <w:jc w:val="center"/>
      </w:pPr>
      <w:r>
        <w:rPr>
          <w:b/>
          <w:bCs/>
          <w:color w:val="1F4E79"/>
          <w:sz w:val="56"/>
          <w:szCs w:val="56"/>
        </w:rPr>
        <w:t>IC Source</w:t>
      </w:r>
    </w:p>
    <w:p w14:paraId="5A9C891D" w14:textId="77777777" w:rsidR="001902DE" w:rsidRDefault="00000000">
      <w:pPr>
        <w:spacing w:after="80"/>
        <w:jc w:val="center"/>
      </w:pPr>
      <w:proofErr w:type="gramStart"/>
      <w:r>
        <w:rPr>
          <w:color w:val="2E75B6"/>
          <w:sz w:val="44"/>
          <w:szCs w:val="44"/>
        </w:rPr>
        <w:t>Search</w:t>
      </w:r>
      <w:proofErr w:type="gramEnd"/>
      <w:r>
        <w:rPr>
          <w:color w:val="2E75B6"/>
          <w:sz w:val="44"/>
          <w:szCs w:val="44"/>
        </w:rPr>
        <w:t xml:space="preserve"> API (XML)</w:t>
      </w:r>
    </w:p>
    <w:p w14:paraId="42450742" w14:textId="77777777" w:rsidR="001902DE" w:rsidRDefault="00000000">
      <w:pPr>
        <w:pBdr>
          <w:bottom w:val="single" w:sz="6" w:space="4" w:color="D6E4F0"/>
        </w:pBdr>
        <w:spacing w:before="40" w:after="600"/>
        <w:jc w:val="center"/>
      </w:pPr>
      <w:r>
        <w:rPr>
          <w:i/>
          <w:iCs/>
          <w:color w:val="888888"/>
          <w:sz w:val="24"/>
          <w:szCs w:val="24"/>
        </w:rPr>
        <w:t>Technical Reference Guide</w:t>
      </w:r>
    </w:p>
    <w:p w14:paraId="6D345421" w14:textId="77777777" w:rsidR="001902DE" w:rsidRDefault="00000000">
      <w:pPr>
        <w:spacing w:before="240" w:after="80"/>
        <w:jc w:val="center"/>
      </w:pPr>
      <w:r>
        <w:rPr>
          <w:color w:val="666666"/>
        </w:rPr>
        <w:t>Last Updated: March 3, 2026</w:t>
      </w:r>
    </w:p>
    <w:p w14:paraId="0B8C5813" w14:textId="77777777" w:rsidR="001902DE" w:rsidRDefault="00000000">
      <w:pPr>
        <w:spacing w:after="1440"/>
        <w:jc w:val="center"/>
      </w:pPr>
      <w:r>
        <w:rPr>
          <w:color w:val="2E75B6"/>
        </w:rPr>
        <w:t>https://xmlsearch.icsource.com</w:t>
      </w:r>
    </w:p>
    <w:p w14:paraId="18CF2450" w14:textId="77777777" w:rsidR="00280052" w:rsidRDefault="00E37805">
      <w:pPr>
        <w:rPr>
          <w:b/>
          <w:bCs/>
          <w:color w:val="1F4E79"/>
          <w:sz w:val="28"/>
          <w:szCs w:val="28"/>
        </w:rPr>
      </w:pPr>
      <w:r>
        <w:br w:type="page"/>
      </w:r>
    </w:p>
    <w:sdt>
      <w:sdtPr>
        <w:rPr>
          <w:rFonts w:ascii="Arial" w:eastAsia="Arial" w:hAnsi="Arial" w:cs="Arial"/>
          <w:color w:val="auto"/>
          <w:sz w:val="20"/>
          <w:szCs w:val="20"/>
        </w:rPr>
        <w:id w:val="-10108315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DB0D9F7" w14:textId="575A6229" w:rsidR="00280052" w:rsidRDefault="00280052">
          <w:pPr>
            <w:pStyle w:val="TOCHeading"/>
          </w:pPr>
          <w:r>
            <w:t>Contents</w:t>
          </w:r>
        </w:p>
        <w:p w14:paraId="66B77A5E" w14:textId="61E5CCDD" w:rsidR="00280052" w:rsidRDefault="0028005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449791" w:history="1">
            <w:r w:rsidRPr="00C264AD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E43A3" w14:textId="0AAE727C" w:rsidR="00280052" w:rsidRDefault="0028005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2" w:history="1">
            <w:r w:rsidRPr="00C264AD">
              <w:rPr>
                <w:rStyle w:val="Hyperlink"/>
                <w:noProof/>
              </w:rPr>
              <w:t>Features and 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595BD" w14:textId="55E509A0" w:rsidR="00280052" w:rsidRDefault="0028005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3" w:history="1">
            <w:r w:rsidRPr="00C264AD">
              <w:rPr>
                <w:rStyle w:val="Hyperlink"/>
                <w:noProof/>
              </w:rPr>
              <w:t>XML Search 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E3F1C" w14:textId="30ADB2C3" w:rsidR="00280052" w:rsidRDefault="0028005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4" w:history="1">
            <w:r w:rsidRPr="00C264AD">
              <w:rPr>
                <w:rStyle w:val="Hyperlink"/>
                <w:noProof/>
              </w:rPr>
              <w:t>XML Search Results Provided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81201" w14:textId="7A173A31" w:rsidR="00280052" w:rsidRDefault="0028005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5" w:history="1">
            <w:r w:rsidRPr="00C264AD">
              <w:rPr>
                <w:rStyle w:val="Hyperlink"/>
                <w:noProof/>
              </w:rPr>
              <w:t>Request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77B5E" w14:textId="3CF74C7A" w:rsidR="00280052" w:rsidRDefault="00280052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6" w:history="1">
            <w:r w:rsidRPr="00C264AD">
              <w:rPr>
                <w:rStyle w:val="Hyperlink"/>
                <w:noProof/>
              </w:rPr>
              <w:t>SearchInventory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4982B" w14:textId="366502B8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7" w:history="1">
            <w:r w:rsidRPr="00C264AD">
              <w:rPr>
                <w:rStyle w:val="Hyperlink"/>
                <w:noProof/>
              </w:rPr>
              <w:t>SOAP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E8D5A" w14:textId="3CCF6E75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8" w:history="1">
            <w:r w:rsidRPr="00C264AD">
              <w:rPr>
                <w:rStyle w:val="Hyperlink"/>
                <w:noProof/>
              </w:rPr>
              <w:t>HTTP 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18678" w14:textId="6A7E53C3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799" w:history="1">
            <w:r w:rsidRPr="00C264AD">
              <w:rPr>
                <w:rStyle w:val="Hyperlink"/>
                <w:noProof/>
              </w:rPr>
              <w:t>HTTP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07C17" w14:textId="09856C5D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0" w:history="1">
            <w:r w:rsidRPr="00C264AD">
              <w:rPr>
                <w:rStyle w:val="Hyperlink"/>
                <w:noProof/>
              </w:rPr>
              <w:t>Response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557AB" w14:textId="7776935F" w:rsidR="00280052" w:rsidRDefault="00280052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1" w:history="1">
            <w:r w:rsidRPr="00C264AD">
              <w:rPr>
                <w:rStyle w:val="Hyperlink"/>
                <w:noProof/>
              </w:rPr>
              <w:t>SearchOwnInventory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128BE" w14:textId="7EAD223B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2" w:history="1">
            <w:r w:rsidRPr="00C264AD">
              <w:rPr>
                <w:rStyle w:val="Hyperlink"/>
                <w:noProof/>
              </w:rPr>
              <w:t>SOAP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4D0E7" w14:textId="5375C9A7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3" w:history="1">
            <w:r w:rsidRPr="00C264AD">
              <w:rPr>
                <w:rStyle w:val="Hyperlink"/>
                <w:noProof/>
              </w:rPr>
              <w:t>HTTP 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ED328" w14:textId="0ABAA123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4" w:history="1">
            <w:r w:rsidRPr="00C264AD">
              <w:rPr>
                <w:rStyle w:val="Hyperlink"/>
                <w:noProof/>
              </w:rPr>
              <w:t>HTTP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789EF" w14:textId="6D0A7211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5" w:history="1">
            <w:r w:rsidRPr="00C264AD">
              <w:rPr>
                <w:rStyle w:val="Hyperlink"/>
                <w:noProof/>
              </w:rPr>
              <w:t>Response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37EF3" w14:textId="1F7C5DD9" w:rsidR="00280052" w:rsidRDefault="00280052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6" w:history="1">
            <w:r w:rsidRPr="00C264AD">
              <w:rPr>
                <w:rStyle w:val="Hyperlink"/>
                <w:noProof/>
              </w:rPr>
              <w:t>SearchRequirements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A040D" w14:textId="1F040FC7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7" w:history="1">
            <w:r w:rsidRPr="00C264AD">
              <w:rPr>
                <w:rStyle w:val="Hyperlink"/>
                <w:noProof/>
              </w:rPr>
              <w:t>SOAP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A1D0C" w14:textId="53E55781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8" w:history="1">
            <w:r w:rsidRPr="00C264AD">
              <w:rPr>
                <w:rStyle w:val="Hyperlink"/>
                <w:noProof/>
              </w:rPr>
              <w:t>HTTP 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92349" w14:textId="59ECA28A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09" w:history="1">
            <w:r w:rsidRPr="00C264AD">
              <w:rPr>
                <w:rStyle w:val="Hyperlink"/>
                <w:noProof/>
              </w:rPr>
              <w:t>HTTP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B7DC4" w14:textId="1DD2137E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0" w:history="1">
            <w:r w:rsidRPr="00C264AD">
              <w:rPr>
                <w:rStyle w:val="Hyperlink"/>
                <w:noProof/>
              </w:rPr>
              <w:t>Response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47E4C" w14:textId="567CDFB6" w:rsidR="00280052" w:rsidRDefault="00280052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1" w:history="1">
            <w:r w:rsidRPr="00C264AD">
              <w:rPr>
                <w:rStyle w:val="Hyperlink"/>
                <w:noProof/>
              </w:rPr>
              <w:t>SearchOldRequirements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E2F5B" w14:textId="692F0A1A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2" w:history="1">
            <w:r w:rsidRPr="00C264AD">
              <w:rPr>
                <w:rStyle w:val="Hyperlink"/>
                <w:noProof/>
              </w:rPr>
              <w:t>SOAP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B98BD" w14:textId="362AD8E9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3" w:history="1">
            <w:r w:rsidRPr="00C264AD">
              <w:rPr>
                <w:rStyle w:val="Hyperlink"/>
                <w:noProof/>
              </w:rPr>
              <w:t>HTTP 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F6CF8" w14:textId="64C6E60B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4" w:history="1">
            <w:r w:rsidRPr="00C264AD">
              <w:rPr>
                <w:rStyle w:val="Hyperlink"/>
                <w:noProof/>
              </w:rPr>
              <w:t>HTTP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4258F" w14:textId="2AE9FDE5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5" w:history="1">
            <w:r w:rsidRPr="00C264AD">
              <w:rPr>
                <w:rStyle w:val="Hyperlink"/>
                <w:noProof/>
              </w:rPr>
              <w:t>Response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1B305" w14:textId="2DFCA0A2" w:rsidR="00280052" w:rsidRDefault="00280052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6" w:history="1">
            <w:r w:rsidRPr="00C264AD">
              <w:rPr>
                <w:rStyle w:val="Hyperlink"/>
                <w:noProof/>
              </w:rPr>
              <w:t>SearchQuotes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D9904" w14:textId="77AF9A0A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7" w:history="1">
            <w:r w:rsidRPr="00C264AD">
              <w:rPr>
                <w:rStyle w:val="Hyperlink"/>
                <w:noProof/>
              </w:rPr>
              <w:t>SOAP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3EBE6" w14:textId="182DC3E4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8" w:history="1">
            <w:r w:rsidRPr="00C264AD">
              <w:rPr>
                <w:rStyle w:val="Hyperlink"/>
                <w:noProof/>
              </w:rPr>
              <w:t>HTTP 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D87EF" w14:textId="33991042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19" w:history="1">
            <w:r w:rsidRPr="00C264AD">
              <w:rPr>
                <w:rStyle w:val="Hyperlink"/>
                <w:noProof/>
              </w:rPr>
              <w:t>HTTP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4AA33" w14:textId="43192386" w:rsidR="00280052" w:rsidRDefault="00280052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20" w:history="1">
            <w:r w:rsidRPr="00C264AD">
              <w:rPr>
                <w:rStyle w:val="Hyperlink"/>
                <w:noProof/>
              </w:rPr>
              <w:t>Response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25739" w14:textId="35D8FBA7" w:rsidR="00280052" w:rsidRDefault="0028005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449821" w:history="1">
            <w:r w:rsidRPr="00C264AD">
              <w:rPr>
                <w:rStyle w:val="Hyperlink"/>
                <w:noProof/>
              </w:rPr>
              <w:t>Sample Java Client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6CED1" w14:textId="1A48E061" w:rsidR="00280052" w:rsidRDefault="00280052">
          <w:r>
            <w:rPr>
              <w:b/>
              <w:bCs/>
              <w:noProof/>
            </w:rPr>
            <w:fldChar w:fldCharType="end"/>
          </w:r>
        </w:p>
      </w:sdtContent>
    </w:sdt>
    <w:p w14:paraId="44170F13" w14:textId="32699D95" w:rsidR="00E37805" w:rsidRDefault="00E37805">
      <w:pPr>
        <w:rPr>
          <w:b/>
          <w:bCs/>
          <w:color w:val="1F4E79"/>
          <w:sz w:val="28"/>
          <w:szCs w:val="28"/>
        </w:rPr>
      </w:pPr>
    </w:p>
    <w:p w14:paraId="5D15150A" w14:textId="77777777" w:rsidR="00280052" w:rsidRDefault="00280052">
      <w:pPr>
        <w:rPr>
          <w:b/>
          <w:bCs/>
          <w:color w:val="1F4E79"/>
          <w:sz w:val="28"/>
          <w:szCs w:val="28"/>
        </w:rPr>
      </w:pPr>
      <w:r>
        <w:br w:type="page"/>
      </w:r>
    </w:p>
    <w:p w14:paraId="221B7B8A" w14:textId="6FCB15ED" w:rsidR="001902DE" w:rsidRDefault="00000000">
      <w:pPr>
        <w:pStyle w:val="Heading1"/>
      </w:pPr>
      <w:bookmarkStart w:id="0" w:name="_Toc223449791"/>
      <w:r>
        <w:lastRenderedPageBreak/>
        <w:t>Overview</w:t>
      </w:r>
      <w:bookmarkEnd w:id="0"/>
    </w:p>
    <w:p w14:paraId="135F1E2C" w14:textId="77777777" w:rsidR="001902DE" w:rsidRDefault="00000000">
      <w:pPr>
        <w:spacing w:before="80" w:after="80"/>
      </w:pPr>
      <w:r>
        <w:t>The IC Source Search API (XML) provides programmatic access to IC Source's global electronic components database, enabling integration of real-time inventory, requirements, and quote data directly into your internal applications.</w:t>
      </w:r>
    </w:p>
    <w:p w14:paraId="43154AF0" w14:textId="77777777" w:rsidR="001902DE" w:rsidRDefault="001902DE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1902DE" w14:paraId="61D7E7D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8A192" w14:textId="77777777" w:rsidR="001902DE" w:rsidRDefault="00000000">
            <w:r>
              <w:rPr>
                <w:b/>
                <w:bCs/>
                <w:color w:val="FFFFFF"/>
                <w:sz w:val="18"/>
                <w:szCs w:val="18"/>
              </w:rPr>
              <w:t>Search Method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B2359" w14:textId="77777777" w:rsidR="001902DE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1902DE" w14:paraId="22F1F14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6337E" w14:textId="77777777" w:rsidR="001902DE" w:rsidRDefault="00000000">
            <w:proofErr w:type="spellStart"/>
            <w:r>
              <w:rPr>
                <w:sz w:val="18"/>
                <w:szCs w:val="18"/>
              </w:rPr>
              <w:t>SearchInventory</w:t>
            </w:r>
            <w:proofErr w:type="spellEnd"/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524370" w14:textId="77777777" w:rsidR="001902DE" w:rsidRDefault="00000000">
            <w:r>
              <w:rPr>
                <w:sz w:val="18"/>
                <w:szCs w:val="18"/>
              </w:rPr>
              <w:t>Search the full IC Source global inventory database</w:t>
            </w:r>
          </w:p>
        </w:tc>
      </w:tr>
      <w:tr w:rsidR="001902DE" w14:paraId="23531CE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24FF1" w14:textId="77777777" w:rsidR="001902DE" w:rsidRDefault="00000000">
            <w:proofErr w:type="spellStart"/>
            <w:r>
              <w:rPr>
                <w:sz w:val="18"/>
                <w:szCs w:val="18"/>
              </w:rPr>
              <w:t>SearchOwnInventory</w:t>
            </w:r>
            <w:proofErr w:type="spellEnd"/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81A2E5" w14:textId="77777777" w:rsidR="001902DE" w:rsidRDefault="00000000">
            <w:r>
              <w:rPr>
                <w:sz w:val="18"/>
                <w:szCs w:val="18"/>
              </w:rPr>
              <w:t>Search only your company's own posted inventory</w:t>
            </w:r>
          </w:p>
        </w:tc>
      </w:tr>
      <w:tr w:rsidR="001902DE" w14:paraId="046A8571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9CC53" w14:textId="77777777" w:rsidR="001902DE" w:rsidRDefault="00000000">
            <w:proofErr w:type="spellStart"/>
            <w:r>
              <w:rPr>
                <w:sz w:val="18"/>
                <w:szCs w:val="18"/>
              </w:rPr>
              <w:t>SearchRequirements</w:t>
            </w:r>
            <w:proofErr w:type="spellEnd"/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705B47" w14:textId="77777777" w:rsidR="001902DE" w:rsidRDefault="00000000">
            <w:r>
              <w:rPr>
                <w:sz w:val="18"/>
                <w:szCs w:val="18"/>
              </w:rPr>
              <w:t>Search active requirements (want-to-buy listings)</w:t>
            </w:r>
          </w:p>
        </w:tc>
      </w:tr>
      <w:tr w:rsidR="001902DE" w14:paraId="6F08774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8E00F1" w14:textId="77777777" w:rsidR="001902DE" w:rsidRDefault="00000000">
            <w:proofErr w:type="spellStart"/>
            <w:r>
              <w:rPr>
                <w:sz w:val="18"/>
                <w:szCs w:val="18"/>
              </w:rPr>
              <w:t>SearchOldRequirements</w:t>
            </w:r>
            <w:proofErr w:type="spellEnd"/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C6DC91" w14:textId="77777777" w:rsidR="001902DE" w:rsidRDefault="00000000">
            <w:r>
              <w:rPr>
                <w:sz w:val="18"/>
                <w:szCs w:val="18"/>
              </w:rPr>
              <w:t>Search archived/expired requirements</w:t>
            </w:r>
          </w:p>
        </w:tc>
      </w:tr>
      <w:tr w:rsidR="001902DE" w14:paraId="2CE3351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D58988" w14:textId="77777777" w:rsidR="001902DE" w:rsidRDefault="00000000">
            <w:proofErr w:type="spellStart"/>
            <w:r>
              <w:rPr>
                <w:sz w:val="18"/>
                <w:szCs w:val="18"/>
              </w:rPr>
              <w:t>SearchQuotes</w:t>
            </w:r>
            <w:proofErr w:type="spellEnd"/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0A080A" w14:textId="77777777" w:rsidR="001902DE" w:rsidRDefault="00000000">
            <w:r>
              <w:rPr>
                <w:sz w:val="18"/>
                <w:szCs w:val="18"/>
              </w:rPr>
              <w:t>Search quote responses submitted by vendors</w:t>
            </w:r>
          </w:p>
        </w:tc>
      </w:tr>
    </w:tbl>
    <w:p w14:paraId="237945F8" w14:textId="77777777" w:rsidR="001902DE" w:rsidRDefault="001902DE">
      <w:pPr>
        <w:spacing w:before="60" w:after="60"/>
      </w:pPr>
    </w:p>
    <w:p w14:paraId="7E7E09EA" w14:textId="77777777" w:rsidR="001902DE" w:rsidRDefault="00000000">
      <w:pPr>
        <w:pStyle w:val="Heading1"/>
      </w:pPr>
      <w:bookmarkStart w:id="1" w:name="_Toc223449792"/>
      <w:r>
        <w:t>Features and Benefits</w:t>
      </w:r>
      <w:bookmarkEnd w:id="1"/>
    </w:p>
    <w:p w14:paraId="444F5982" w14:textId="77777777" w:rsidR="001902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Platform-independent XML: </w:t>
      </w:r>
      <w:r>
        <w:t>XML is license-free and well-supported across all programming languages and platforms</w:t>
      </w:r>
      <w:proofErr w:type="gramStart"/>
      <w:r>
        <w:t xml:space="preserve">. </w:t>
      </w:r>
      <w:proofErr w:type="gramEnd"/>
      <w:r>
        <w:t>You can integrate search results into your internal applications or XSL stylesheets at no additional licensing cost.</w:t>
      </w:r>
    </w:p>
    <w:p w14:paraId="3329A1AD" w14:textId="315C1073" w:rsidR="001902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Extensive data coverage: </w:t>
      </w:r>
      <w:r>
        <w:t xml:space="preserve">Access a database of more than </w:t>
      </w:r>
      <w:r w:rsidR="00D915FB">
        <w:t>37</w:t>
      </w:r>
      <w:r>
        <w:t xml:space="preserve"> million inventory items from over </w:t>
      </w:r>
      <w:r w:rsidR="00D915FB">
        <w:t>2</w:t>
      </w:r>
      <w:r>
        <w:t>,000 companies worldwide.</w:t>
      </w:r>
    </w:p>
    <w:p w14:paraId="5F2C2E55" w14:textId="77777777" w:rsidR="001902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Multiple transport protocols: </w:t>
      </w:r>
      <w:r>
        <w:t>The service supports SOAP, HTTP GET, and HTTP POST, making it compatible with virtually any programming language or integration environment.</w:t>
      </w:r>
    </w:p>
    <w:p w14:paraId="3CFA4D78" w14:textId="77777777" w:rsidR="001902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Flexible search criteria: </w:t>
      </w:r>
      <w:r>
        <w:t>Narrow results by part number, manufacturer, date code, quantity, region, stock status, and more.</w:t>
      </w:r>
    </w:p>
    <w:p w14:paraId="697ABF38" w14:textId="77777777" w:rsidR="001902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Search scope controls: </w:t>
      </w:r>
      <w:r>
        <w:t>Optionally constrain searches to your preferred vendors, a specified maximum result count, or exact-match results only.</w:t>
      </w:r>
    </w:p>
    <w:p w14:paraId="2506C440" w14:textId="77777777" w:rsidR="001902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Complete contact information: </w:t>
      </w:r>
      <w:r>
        <w:t>Each result includes full company contact details so you can quickly follow up with the posting company.</w:t>
      </w:r>
    </w:p>
    <w:p w14:paraId="0FA39D3A" w14:textId="77777777" w:rsidR="001902DE" w:rsidRDefault="001902DE">
      <w:pPr>
        <w:spacing w:before="60" w:after="60"/>
      </w:pPr>
    </w:p>
    <w:p w14:paraId="7843ED99" w14:textId="77777777" w:rsidR="00280052" w:rsidRDefault="00280052">
      <w:pPr>
        <w:rPr>
          <w:b/>
          <w:bCs/>
          <w:color w:val="1F4E79"/>
          <w:sz w:val="28"/>
          <w:szCs w:val="28"/>
        </w:rPr>
      </w:pPr>
      <w:r>
        <w:br w:type="page"/>
      </w:r>
    </w:p>
    <w:p w14:paraId="12D3629C" w14:textId="3330F56C" w:rsidR="001902DE" w:rsidRDefault="00000000">
      <w:pPr>
        <w:pStyle w:val="Heading1"/>
      </w:pPr>
      <w:bookmarkStart w:id="2" w:name="_Toc223449793"/>
      <w:r>
        <w:lastRenderedPageBreak/>
        <w:t>XML Search Parameters</w:t>
      </w:r>
      <w:bookmarkEnd w:id="2"/>
    </w:p>
    <w:p w14:paraId="490187C2" w14:textId="1766482B" w:rsidR="001902DE" w:rsidRDefault="00000000" w:rsidP="00280052">
      <w:pPr>
        <w:spacing w:before="80" w:after="80"/>
      </w:pPr>
      <w:r>
        <w:t>The following parameters are used to submit and process a search request via the IC Source Search API (XML):</w:t>
      </w: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6563"/>
        <w:gridCol w:w="1021"/>
      </w:tblGrid>
      <w:tr w:rsidR="004A0C97" w14:paraId="2823EF6D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03C0C" w14:textId="77777777" w:rsidR="004A0C97" w:rsidRDefault="004A0C97" w:rsidP="00660DD7"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C6216" w14:textId="77777777" w:rsidR="004A0C97" w:rsidRDefault="004A0C97" w:rsidP="00660DD7">
            <w:r>
              <w:rPr>
                <w:b/>
                <w:bCs/>
                <w:color w:val="FFFFFF"/>
                <w:sz w:val="18"/>
                <w:szCs w:val="18"/>
              </w:rPr>
              <w:t>Definition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BDC01" w14:textId="77777777" w:rsidR="004A0C97" w:rsidRDefault="004A0C97" w:rsidP="00660DD7">
            <w:r>
              <w:rPr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4A0C97" w14:paraId="77353E04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A4F301" w14:textId="77777777" w:rsidR="004A0C97" w:rsidRDefault="004A0C97" w:rsidP="00660DD7">
            <w:r>
              <w:rPr>
                <w:sz w:val="18"/>
                <w:szCs w:val="18"/>
              </w:rPr>
              <w:t>User</w:t>
            </w:r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0B2F01" w14:textId="77777777" w:rsidR="004A0C97" w:rsidRDefault="004A0C97" w:rsidP="00660DD7">
            <w:r>
              <w:rPr>
                <w:sz w:val="18"/>
                <w:szCs w:val="18"/>
              </w:rPr>
              <w:t>The parent login name for your IC Source account.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6F155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6BE33453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990E1F" w14:textId="77777777" w:rsidR="004A0C97" w:rsidRDefault="004A0C97" w:rsidP="00660DD7">
            <w:r>
              <w:rPr>
                <w:sz w:val="18"/>
                <w:szCs w:val="18"/>
              </w:rPr>
              <w:t>Key</w:t>
            </w:r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BFA00B" w14:textId="60FEFDB7" w:rsidR="004A0C97" w:rsidRDefault="004A0C97" w:rsidP="00660DD7">
            <w:r>
              <w:rPr>
                <w:sz w:val="18"/>
                <w:szCs w:val="18"/>
              </w:rPr>
              <w:t>Your XML Search access key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proofErr w:type="gramEnd"/>
            <w:r>
              <w:rPr>
                <w:sz w:val="18"/>
                <w:szCs w:val="18"/>
              </w:rPr>
              <w:t>Contact IC Source to obtain your key.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6B853C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2E922245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5B32B7" w14:textId="77777777" w:rsidR="004A0C97" w:rsidRDefault="004A0C97" w:rsidP="00660DD7">
            <w:r>
              <w:rPr>
                <w:sz w:val="18"/>
                <w:szCs w:val="18"/>
              </w:rPr>
              <w:t>Part</w:t>
            </w:r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B552F2" w14:textId="77777777" w:rsidR="004A0C97" w:rsidRDefault="004A0C97" w:rsidP="00660DD7">
            <w:r>
              <w:rPr>
                <w:sz w:val="18"/>
                <w:szCs w:val="18"/>
              </w:rPr>
              <w:t>The part number to search for, including both prefix and base.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3BFE29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2BE31272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396D76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Mfg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290AC8" w14:textId="77777777" w:rsidR="004A0C97" w:rsidRDefault="004A0C97" w:rsidP="00660DD7">
            <w:r>
              <w:rPr>
                <w:sz w:val="18"/>
                <w:szCs w:val="18"/>
              </w:rPr>
              <w:t>Manufacturer to filter by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proofErr w:type="gramEnd"/>
            <w:r>
              <w:rPr>
                <w:sz w:val="18"/>
                <w:szCs w:val="18"/>
              </w:rPr>
              <w:t>Manufacturer aliases are honored.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F5601" w14:textId="77777777" w:rsidR="004A0C97" w:rsidRDefault="004A0C97" w:rsidP="00660DD7">
            <w:pPr>
              <w:jc w:val="center"/>
            </w:pPr>
            <w:r>
              <w:rPr>
                <w:color w:val="666666"/>
                <w:sz w:val="18"/>
                <w:szCs w:val="18"/>
              </w:rPr>
              <w:t>No</w:t>
            </w:r>
          </w:p>
        </w:tc>
      </w:tr>
      <w:tr w:rsidR="004A0C97" w14:paraId="0475B3A9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476E17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57378D" w14:textId="77777777" w:rsidR="004A0C97" w:rsidRDefault="004A0C97" w:rsidP="00660DD7">
            <w:r>
              <w:rPr>
                <w:sz w:val="18"/>
                <w:szCs w:val="18"/>
              </w:rPr>
              <w:t>The date code to filter by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proofErr w:type="gramEnd"/>
            <w:r>
              <w:rPr>
                <w:sz w:val="18"/>
                <w:szCs w:val="18"/>
              </w:rPr>
              <w:t xml:space="preserve">Used in conjunction with the </w:t>
            </w:r>
            <w:proofErr w:type="spellStart"/>
            <w:r>
              <w:rPr>
                <w:sz w:val="18"/>
                <w:szCs w:val="18"/>
              </w:rPr>
              <w:t>DateCodeCompareType</w:t>
            </w:r>
            <w:proofErr w:type="spellEnd"/>
            <w:r>
              <w:rPr>
                <w:sz w:val="18"/>
                <w:szCs w:val="18"/>
              </w:rPr>
              <w:t xml:space="preserve"> parameter.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FB1C33" w14:textId="77777777" w:rsidR="004A0C97" w:rsidRDefault="004A0C97" w:rsidP="00660DD7">
            <w:pPr>
              <w:jc w:val="center"/>
            </w:pPr>
            <w:r>
              <w:rPr>
                <w:color w:val="666666"/>
                <w:sz w:val="18"/>
                <w:szCs w:val="18"/>
              </w:rPr>
              <w:t>No</w:t>
            </w:r>
          </w:p>
        </w:tc>
      </w:tr>
      <w:tr w:rsidR="004A0C97" w14:paraId="1DBB5F87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7A19C9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DateCodeCompareType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3C0120" w14:textId="77777777" w:rsidR="004A0C97" w:rsidRDefault="004A0C97" w:rsidP="00660DD7">
            <w:r>
              <w:rPr>
                <w:sz w:val="18"/>
                <w:szCs w:val="18"/>
              </w:rPr>
              <w:t xml:space="preserve">Type of comparison to use for the </w:t>
            </w:r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  <w:r>
              <w:rPr>
                <w:sz w:val="18"/>
                <w:szCs w:val="18"/>
              </w:rPr>
              <w:t xml:space="preserve"> filter:</w:t>
            </w:r>
          </w:p>
          <w:p w14:paraId="4603D894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0 = </w:t>
            </w:r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  <w:r>
              <w:rPr>
                <w:sz w:val="18"/>
                <w:szCs w:val="18"/>
              </w:rPr>
              <w:t xml:space="preserve"> contains the filter value as a substring</w:t>
            </w:r>
          </w:p>
          <w:p w14:paraId="1C988933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1 = </w:t>
            </w:r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  <w:r>
              <w:rPr>
                <w:sz w:val="18"/>
                <w:szCs w:val="18"/>
              </w:rPr>
              <w:t xml:space="preserve"> year equals the filter value (=)</w:t>
            </w:r>
          </w:p>
          <w:p w14:paraId="22D41E6E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2 = </w:t>
            </w:r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  <w:r>
              <w:rPr>
                <w:sz w:val="18"/>
                <w:szCs w:val="18"/>
              </w:rPr>
              <w:t xml:space="preserve"> year is greater than or equal to the filter value (&gt;=)</w:t>
            </w:r>
          </w:p>
          <w:p w14:paraId="3EA01E94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3 = </w:t>
            </w:r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  <w:r>
              <w:rPr>
                <w:sz w:val="18"/>
                <w:szCs w:val="18"/>
              </w:rPr>
              <w:t xml:space="preserve"> range contains the filter value</w:t>
            </w:r>
          </w:p>
          <w:p w14:paraId="1FC1EB95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4 = </w:t>
            </w:r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  <w:r>
              <w:rPr>
                <w:sz w:val="18"/>
                <w:szCs w:val="18"/>
              </w:rPr>
              <w:t xml:space="preserve"> year is less than or equal to the filter value (&lt;=)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778878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57C0889E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4C824E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MinQuantity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2FB004" w14:textId="77777777" w:rsidR="004A0C97" w:rsidRDefault="004A0C97" w:rsidP="00660DD7">
            <w:r>
              <w:rPr>
                <w:sz w:val="18"/>
                <w:szCs w:val="18"/>
              </w:rPr>
              <w:t>Minimum quantity filter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proofErr w:type="gramEnd"/>
            <w:r>
              <w:rPr>
                <w:sz w:val="18"/>
                <w:szCs w:val="18"/>
              </w:rPr>
              <w:t>Only results with a quantity at or above this value will be returned.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8086CF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10A2A51D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5F1F0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StockFlag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5F442D" w14:textId="77777777" w:rsidR="004A0C97" w:rsidRDefault="004A0C97" w:rsidP="00660DD7">
            <w:r>
              <w:rPr>
                <w:sz w:val="18"/>
                <w:szCs w:val="18"/>
              </w:rPr>
              <w:t>0 = Available only</w:t>
            </w:r>
          </w:p>
          <w:p w14:paraId="6FC750D4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1 = Stock only</w:t>
            </w:r>
          </w:p>
          <w:p w14:paraId="4C74D717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2 = Both available and stock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6C73C8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15D9D614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A4FAC3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PricesOnly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34F1A4" w14:textId="77777777" w:rsidR="004A0C97" w:rsidRDefault="004A0C97" w:rsidP="00660DD7">
            <w:r>
              <w:rPr>
                <w:sz w:val="18"/>
                <w:szCs w:val="18"/>
              </w:rPr>
              <w:t>True = Return only items that have a price specified.</w:t>
            </w:r>
          </w:p>
          <w:p w14:paraId="28270283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False = Do not filter by price.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81E93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763CEEEB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F68DA9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PreferredVendorsOnly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A588C6" w14:textId="77777777" w:rsidR="004A0C97" w:rsidRDefault="004A0C97" w:rsidP="00660DD7">
            <w:r>
              <w:rPr>
                <w:sz w:val="18"/>
                <w:szCs w:val="18"/>
              </w:rPr>
              <w:t>True = Return only items from your preferred vendors.</w:t>
            </w:r>
          </w:p>
          <w:p w14:paraId="027D01DB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False = Do not filter by vendor preference.</w:t>
            </w:r>
          </w:p>
          <w:p w14:paraId="10BCCDA8" w14:textId="77777777" w:rsidR="004A0C97" w:rsidRDefault="004A0C97" w:rsidP="00660DD7">
            <w:pPr>
              <w:spacing w:before="40"/>
            </w:pPr>
          </w:p>
          <w:p w14:paraId="362A681F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Note: This parameter is not used by </w:t>
            </w:r>
            <w:proofErr w:type="spellStart"/>
            <w:r>
              <w:rPr>
                <w:sz w:val="18"/>
                <w:szCs w:val="18"/>
              </w:rPr>
              <w:t>SearchOwnInventory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E93FB0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5F24CAD0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A69F1D" w14:textId="77777777" w:rsidR="004A0C97" w:rsidRDefault="004A0C97" w:rsidP="00660DD7">
            <w:r>
              <w:rPr>
                <w:sz w:val="18"/>
                <w:szCs w:val="18"/>
              </w:rPr>
              <w:t>Region</w:t>
            </w:r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32EB30" w14:textId="77777777" w:rsidR="004A0C97" w:rsidRDefault="004A0C97" w:rsidP="00660DD7">
            <w:r>
              <w:rPr>
                <w:sz w:val="18"/>
                <w:szCs w:val="18"/>
              </w:rPr>
              <w:t>0 = All Regions</w:t>
            </w:r>
          </w:p>
          <w:p w14:paraId="0D754723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1 = North America</w:t>
            </w:r>
          </w:p>
          <w:p w14:paraId="6736D41E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2 = Europe</w:t>
            </w:r>
          </w:p>
          <w:p w14:paraId="3D746AE6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3 = Asia</w:t>
            </w:r>
          </w:p>
          <w:p w14:paraId="3635D7E4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4 = Oceania</w:t>
            </w:r>
          </w:p>
          <w:p w14:paraId="4AA8139A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5 = Africa</w:t>
            </w:r>
          </w:p>
          <w:p w14:paraId="2D04E99E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6 = South America</w:t>
            </w:r>
          </w:p>
          <w:p w14:paraId="308310BD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7 = China</w:t>
            </w:r>
          </w:p>
          <w:p w14:paraId="2F26014C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8 = SE Asia</w:t>
            </w:r>
          </w:p>
          <w:p w14:paraId="600C83E5" w14:textId="77777777" w:rsidR="004A0C97" w:rsidRDefault="004A0C97" w:rsidP="00660DD7">
            <w:pPr>
              <w:spacing w:before="40"/>
            </w:pPr>
          </w:p>
          <w:p w14:paraId="5B2CC660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Note: This parameter is not used by </w:t>
            </w:r>
            <w:proofErr w:type="spellStart"/>
            <w:r>
              <w:rPr>
                <w:sz w:val="18"/>
                <w:szCs w:val="18"/>
              </w:rPr>
              <w:t>SearchOwnInventory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33713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13504AEC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857185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SearchType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60BAA2" w14:textId="77777777" w:rsidR="004A0C97" w:rsidRDefault="004A0C97" w:rsidP="00660DD7">
            <w:r>
              <w:rPr>
                <w:sz w:val="18"/>
                <w:szCs w:val="18"/>
              </w:rPr>
              <w:t>0 = Smart Search</w:t>
            </w:r>
          </w:p>
          <w:p w14:paraId="74E49EFB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1 = Any Prefix / Best Base</w:t>
            </w:r>
          </w:p>
          <w:p w14:paraId="01B403FD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2 = Exact Prefix / Best Base</w:t>
            </w:r>
          </w:p>
          <w:p w14:paraId="7209BDAD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3 = Any Prefix / Exact Base</w:t>
            </w:r>
          </w:p>
          <w:p w14:paraId="7ABE7B99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>4 = Exact Prefix / Exact Base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8A71F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4073EFBF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57008D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MaxResults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BCD945" w14:textId="77777777" w:rsidR="004A0C97" w:rsidRDefault="004A0C97" w:rsidP="00660DD7">
            <w:r>
              <w:rPr>
                <w:sz w:val="18"/>
                <w:szCs w:val="18"/>
              </w:rPr>
              <w:t>The maximum number of results to return per page.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E800CF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7A060725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C15777" w14:textId="77777777" w:rsidR="004A0C97" w:rsidRDefault="004A0C97" w:rsidP="00660DD7">
            <w:proofErr w:type="spellStart"/>
            <w:r>
              <w:rPr>
                <w:sz w:val="18"/>
                <w:szCs w:val="18"/>
              </w:rPr>
              <w:t>PageNum</w:t>
            </w:r>
            <w:proofErr w:type="spellEnd"/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454B58" w14:textId="77777777" w:rsidR="004A0C97" w:rsidRDefault="004A0C97" w:rsidP="00660DD7">
            <w:r>
              <w:rPr>
                <w:sz w:val="18"/>
                <w:szCs w:val="18"/>
              </w:rPr>
              <w:t>The page number of results to return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proofErr w:type="gramEnd"/>
            <w:r>
              <w:rPr>
                <w:sz w:val="18"/>
                <w:szCs w:val="18"/>
              </w:rPr>
              <w:t xml:space="preserve">For example, if </w:t>
            </w:r>
            <w:proofErr w:type="spellStart"/>
            <w:r>
              <w:rPr>
                <w:sz w:val="18"/>
                <w:szCs w:val="18"/>
              </w:rPr>
              <w:t>MaxResults</w:t>
            </w:r>
            <w:proofErr w:type="spellEnd"/>
            <w:r>
              <w:rPr>
                <w:sz w:val="18"/>
                <w:szCs w:val="18"/>
              </w:rPr>
              <w:t xml:space="preserve"> = 50 and </w:t>
            </w:r>
            <w:proofErr w:type="spellStart"/>
            <w:r>
              <w:rPr>
                <w:sz w:val="18"/>
                <w:szCs w:val="18"/>
              </w:rPr>
              <w:t>PageNum</w:t>
            </w:r>
            <w:proofErr w:type="spellEnd"/>
            <w:r>
              <w:rPr>
                <w:sz w:val="18"/>
                <w:szCs w:val="18"/>
              </w:rPr>
              <w:t xml:space="preserve"> = 2, results 51-100 are returned.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684403" w14:textId="77777777" w:rsidR="004A0C97" w:rsidRDefault="004A0C97" w:rsidP="00660DD7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YES</w:t>
            </w:r>
          </w:p>
        </w:tc>
      </w:tr>
      <w:tr w:rsidR="004A0C97" w14:paraId="49D19AC7" w14:textId="77777777" w:rsidTr="00660DD7">
        <w:tc>
          <w:tcPr>
            <w:tcW w:w="2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4D1166" w14:textId="77777777" w:rsidR="004A0C97" w:rsidRDefault="004A0C97" w:rsidP="00660DD7">
            <w:r>
              <w:rPr>
                <w:sz w:val="18"/>
                <w:szCs w:val="18"/>
              </w:rPr>
              <w:t>Sort</w:t>
            </w:r>
          </w:p>
        </w:tc>
        <w:tc>
          <w:tcPr>
            <w:tcW w:w="65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A152BE" w14:textId="77777777" w:rsidR="004A0C97" w:rsidRDefault="004A0C97" w:rsidP="00660DD7">
            <w:r>
              <w:rPr>
                <w:sz w:val="18"/>
                <w:szCs w:val="18"/>
              </w:rPr>
              <w:t>The order in which to return results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proofErr w:type="gramEnd"/>
            <w:r>
              <w:rPr>
                <w:sz w:val="18"/>
                <w:szCs w:val="18"/>
              </w:rPr>
              <w:t>Accepts a comma-separated list of column names with optional ASC/DESC modifiers.</w:t>
            </w:r>
          </w:p>
          <w:p w14:paraId="66F010F2" w14:textId="77777777" w:rsidR="004A0C97" w:rsidRDefault="004A0C97" w:rsidP="00660DD7">
            <w:pPr>
              <w:spacing w:before="40"/>
            </w:pPr>
            <w:r>
              <w:rPr>
                <w:sz w:val="18"/>
                <w:szCs w:val="18"/>
              </w:rPr>
              <w:t xml:space="preserve">Example: </w:t>
            </w:r>
            <w:proofErr w:type="spellStart"/>
            <w:r>
              <w:rPr>
                <w:sz w:val="18"/>
                <w:szCs w:val="18"/>
              </w:rPr>
              <w:t>DateCode</w:t>
            </w:r>
            <w:proofErr w:type="spellEnd"/>
            <w:r>
              <w:rPr>
                <w:sz w:val="18"/>
                <w:szCs w:val="18"/>
              </w:rPr>
              <w:t xml:space="preserve"> DESC, Price ASC</w:t>
            </w:r>
          </w:p>
        </w:tc>
        <w:tc>
          <w:tcPr>
            <w:tcW w:w="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C71086" w14:textId="77777777" w:rsidR="004A0C97" w:rsidRDefault="004A0C97" w:rsidP="00660DD7">
            <w:pPr>
              <w:jc w:val="center"/>
            </w:pPr>
            <w:r>
              <w:rPr>
                <w:color w:val="666666"/>
                <w:sz w:val="18"/>
                <w:szCs w:val="18"/>
              </w:rPr>
              <w:t>No</w:t>
            </w:r>
          </w:p>
        </w:tc>
      </w:tr>
    </w:tbl>
    <w:p w14:paraId="5695AA56" w14:textId="499B50C6" w:rsidR="001902DE" w:rsidRDefault="00000000">
      <w:pPr>
        <w:pStyle w:val="Heading1"/>
      </w:pPr>
      <w:bookmarkStart w:id="3" w:name="_Toc223449794"/>
      <w:r>
        <w:lastRenderedPageBreak/>
        <w:t>XML Search Results Provided</w:t>
      </w:r>
      <w:bookmarkEnd w:id="3"/>
    </w:p>
    <w:p w14:paraId="191C9088" w14:textId="637DC3CE" w:rsidR="001902DE" w:rsidRDefault="00000000" w:rsidP="00280052">
      <w:pPr>
        <w:spacing w:before="80" w:after="80"/>
      </w:pPr>
      <w:r>
        <w:t>The following information is returned for a valid XML Search:</w:t>
      </w: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3420"/>
        <w:gridCol w:w="3330"/>
      </w:tblGrid>
      <w:tr w:rsidR="001902DE" w14:paraId="6E185218" w14:textId="77777777" w:rsidTr="00280052"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1700B" w14:textId="77777777" w:rsidR="001902D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Inventory Searches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945082" w14:textId="77777777" w:rsidR="001902D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Requirements Searches</w:t>
            </w:r>
          </w:p>
        </w:tc>
        <w:tc>
          <w:tcPr>
            <w:tcW w:w="33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13E1A" w14:textId="77777777" w:rsidR="001902D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Quotes Searches</w:t>
            </w:r>
          </w:p>
        </w:tc>
      </w:tr>
      <w:tr w:rsidR="001902DE" w14:paraId="3029A13E" w14:textId="77777777" w:rsidTr="00280052"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25D14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CompanyName</w:t>
            </w:r>
            <w:proofErr w:type="spellEnd"/>
          </w:p>
          <w:p w14:paraId="79899391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Contact</w:t>
            </w:r>
          </w:p>
          <w:p w14:paraId="2DEF1092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Phone</w:t>
            </w:r>
          </w:p>
          <w:p w14:paraId="475B8449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Fax</w:t>
            </w:r>
          </w:p>
          <w:p w14:paraId="1CEEB6CB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Email</w:t>
            </w:r>
          </w:p>
          <w:p w14:paraId="0CE74E29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Address1</w:t>
            </w:r>
          </w:p>
          <w:p w14:paraId="20AE2827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Address2</w:t>
            </w:r>
          </w:p>
          <w:p w14:paraId="54472EEB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City</w:t>
            </w:r>
          </w:p>
          <w:p w14:paraId="49DFC38A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State</w:t>
            </w:r>
          </w:p>
          <w:p w14:paraId="285D5AA1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PostalCode</w:t>
            </w:r>
            <w:proofErr w:type="spellEnd"/>
          </w:p>
          <w:p w14:paraId="206A8FA2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CountryName</w:t>
            </w:r>
            <w:proofErr w:type="spellEnd"/>
          </w:p>
          <w:p w14:paraId="3314F5B8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PartNumber</w:t>
            </w:r>
            <w:proofErr w:type="spellEnd"/>
          </w:p>
          <w:p w14:paraId="462372B4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Quantity</w:t>
            </w:r>
          </w:p>
          <w:p w14:paraId="58F43B94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LastUpdated</w:t>
            </w:r>
            <w:proofErr w:type="spellEnd"/>
          </w:p>
          <w:p w14:paraId="2C9E94F4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Mfg</w:t>
            </w:r>
            <w:proofErr w:type="spellEnd"/>
          </w:p>
          <w:p w14:paraId="5AC5159A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DateCode</w:t>
            </w:r>
            <w:proofErr w:type="spellEnd"/>
          </w:p>
          <w:p w14:paraId="55DAA14A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Price</w:t>
            </w:r>
          </w:p>
          <w:p w14:paraId="3F6A86C0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Comment</w:t>
            </w:r>
          </w:p>
          <w:p w14:paraId="74C038AE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IsStock</w:t>
            </w:r>
            <w:proofErr w:type="spellEnd"/>
          </w:p>
          <w:p w14:paraId="0D4B6F9D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IsPreferredVendor</w:t>
            </w:r>
            <w:proofErr w:type="spellEnd"/>
          </w:p>
          <w:p w14:paraId="22058C04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CompanyID</w:t>
            </w:r>
            <w:proofErr w:type="spellEnd"/>
          </w:p>
          <w:p w14:paraId="49D92ED9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InventoryID</w:t>
            </w:r>
            <w:proofErr w:type="spellEnd"/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E719EB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CompanyName</w:t>
            </w:r>
            <w:proofErr w:type="spellEnd"/>
          </w:p>
          <w:p w14:paraId="5BDA131A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Contact</w:t>
            </w:r>
          </w:p>
          <w:p w14:paraId="581BB844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Phone</w:t>
            </w:r>
          </w:p>
          <w:p w14:paraId="3A78F127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Fax</w:t>
            </w:r>
          </w:p>
          <w:p w14:paraId="4CC846F3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Email</w:t>
            </w:r>
          </w:p>
          <w:p w14:paraId="3A56B3B1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Address1</w:t>
            </w:r>
          </w:p>
          <w:p w14:paraId="2B3857DB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Address2</w:t>
            </w:r>
          </w:p>
          <w:p w14:paraId="2B8F3C22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City</w:t>
            </w:r>
          </w:p>
          <w:p w14:paraId="3102BA72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State</w:t>
            </w:r>
          </w:p>
          <w:p w14:paraId="50B775F0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PostalCode</w:t>
            </w:r>
            <w:proofErr w:type="spellEnd"/>
          </w:p>
          <w:p w14:paraId="29345FD1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CountryName</w:t>
            </w:r>
            <w:proofErr w:type="spellEnd"/>
          </w:p>
          <w:p w14:paraId="594C906B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PartNumber</w:t>
            </w:r>
            <w:proofErr w:type="spellEnd"/>
          </w:p>
          <w:p w14:paraId="694D3B40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Quantity</w:t>
            </w:r>
          </w:p>
          <w:p w14:paraId="52E6F30C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LastUpdated</w:t>
            </w:r>
            <w:proofErr w:type="spellEnd"/>
          </w:p>
          <w:p w14:paraId="0106E350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Mfg</w:t>
            </w:r>
            <w:proofErr w:type="spellEnd"/>
          </w:p>
          <w:p w14:paraId="004B2046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DateCode</w:t>
            </w:r>
            <w:proofErr w:type="spellEnd"/>
          </w:p>
          <w:p w14:paraId="5D21D759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Price</w:t>
            </w:r>
          </w:p>
          <w:p w14:paraId="764F6654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Comment</w:t>
            </w:r>
          </w:p>
          <w:p w14:paraId="5F1595A8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IsStock</w:t>
            </w:r>
            <w:proofErr w:type="spellEnd"/>
          </w:p>
          <w:p w14:paraId="5A1B32A9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IsPreferredVendor</w:t>
            </w:r>
            <w:proofErr w:type="spellEnd"/>
          </w:p>
          <w:p w14:paraId="6073550F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CompanyID</w:t>
            </w:r>
            <w:proofErr w:type="spellEnd"/>
          </w:p>
          <w:p w14:paraId="43930E38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RequirementID</w:t>
            </w:r>
            <w:proofErr w:type="spellEnd"/>
          </w:p>
        </w:tc>
        <w:tc>
          <w:tcPr>
            <w:tcW w:w="33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55827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CompanyName</w:t>
            </w:r>
            <w:proofErr w:type="spellEnd"/>
          </w:p>
          <w:p w14:paraId="2B63B9E5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Contact</w:t>
            </w:r>
          </w:p>
          <w:p w14:paraId="2BDF450F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Phone</w:t>
            </w:r>
          </w:p>
          <w:p w14:paraId="2F691323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Fax</w:t>
            </w:r>
          </w:p>
          <w:p w14:paraId="6D0FF284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Email</w:t>
            </w:r>
          </w:p>
          <w:p w14:paraId="17D792C3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Address1</w:t>
            </w:r>
          </w:p>
          <w:p w14:paraId="44261064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Address2</w:t>
            </w:r>
          </w:p>
          <w:p w14:paraId="034FA619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City</w:t>
            </w:r>
          </w:p>
          <w:p w14:paraId="21A3B16D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State</w:t>
            </w:r>
          </w:p>
          <w:p w14:paraId="1FDA59C0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PostalCode</w:t>
            </w:r>
            <w:proofErr w:type="spellEnd"/>
          </w:p>
          <w:p w14:paraId="16B1D93E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CountryName</w:t>
            </w:r>
            <w:proofErr w:type="spellEnd"/>
          </w:p>
          <w:p w14:paraId="3FE7E5BB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PartNumber</w:t>
            </w:r>
            <w:proofErr w:type="spellEnd"/>
          </w:p>
          <w:p w14:paraId="3E651857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Quantity</w:t>
            </w:r>
          </w:p>
          <w:p w14:paraId="4763A08A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LastUpdated</w:t>
            </w:r>
            <w:proofErr w:type="spellEnd"/>
          </w:p>
          <w:p w14:paraId="5412AD4A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Mfg</w:t>
            </w:r>
            <w:proofErr w:type="spellEnd"/>
          </w:p>
          <w:p w14:paraId="6B8EE3F2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DateCode</w:t>
            </w:r>
            <w:proofErr w:type="spellEnd"/>
          </w:p>
          <w:p w14:paraId="63CBA29D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Price</w:t>
            </w:r>
          </w:p>
          <w:p w14:paraId="162A49DD" w14:textId="77777777" w:rsidR="001902DE" w:rsidRDefault="00000000">
            <w:pPr>
              <w:spacing w:before="20" w:after="20"/>
            </w:pPr>
            <w:r>
              <w:rPr>
                <w:sz w:val="17"/>
                <w:szCs w:val="17"/>
              </w:rPr>
              <w:t>Comment</w:t>
            </w:r>
          </w:p>
          <w:p w14:paraId="6F605B2E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IsPreferredVendor</w:t>
            </w:r>
            <w:proofErr w:type="spellEnd"/>
          </w:p>
          <w:p w14:paraId="5E96E0E1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CompanyID</w:t>
            </w:r>
            <w:proofErr w:type="spellEnd"/>
          </w:p>
          <w:p w14:paraId="5D3E0A9A" w14:textId="77777777" w:rsidR="001902DE" w:rsidRDefault="00000000">
            <w:pPr>
              <w:spacing w:before="20" w:after="20"/>
            </w:pPr>
            <w:proofErr w:type="spellStart"/>
            <w:r>
              <w:rPr>
                <w:sz w:val="17"/>
                <w:szCs w:val="17"/>
              </w:rPr>
              <w:t>QuoteID</w:t>
            </w:r>
            <w:proofErr w:type="spellEnd"/>
          </w:p>
        </w:tc>
      </w:tr>
    </w:tbl>
    <w:p w14:paraId="481BA58F" w14:textId="77777777" w:rsidR="001902DE" w:rsidRDefault="001902DE">
      <w:pPr>
        <w:spacing w:before="60" w:after="60"/>
      </w:pPr>
    </w:p>
    <w:p w14:paraId="44F29D3E" w14:textId="77777777" w:rsidR="00280052" w:rsidRDefault="00280052">
      <w:pPr>
        <w:rPr>
          <w:b/>
          <w:bCs/>
          <w:color w:val="1F4E79"/>
          <w:sz w:val="28"/>
          <w:szCs w:val="28"/>
        </w:rPr>
      </w:pPr>
      <w:r>
        <w:br w:type="page"/>
      </w:r>
    </w:p>
    <w:p w14:paraId="67AB3736" w14:textId="6DB146B6" w:rsidR="001902DE" w:rsidRDefault="00000000">
      <w:pPr>
        <w:pStyle w:val="Heading1"/>
      </w:pPr>
      <w:bookmarkStart w:id="4" w:name="_Toc223449795"/>
      <w:r>
        <w:lastRenderedPageBreak/>
        <w:t>Request Specification</w:t>
      </w:r>
      <w:bookmarkEnd w:id="4"/>
    </w:p>
    <w:p w14:paraId="2E7211C6" w14:textId="77777777" w:rsidR="001902DE" w:rsidRDefault="00000000">
      <w:pPr>
        <w:spacing w:before="80" w:after="80"/>
      </w:pPr>
      <w:r>
        <w:t>The IC Source Search API (XML) enables searches via three methods: SOAP, HTTP GET, and HTTP POST</w:t>
      </w:r>
      <w:proofErr w:type="gramStart"/>
      <w:r>
        <w:t xml:space="preserve">. </w:t>
      </w:r>
      <w:proofErr w:type="gramEnd"/>
      <w:r>
        <w:t xml:space="preserve">In the HTTP GET and POST examples, values shown in </w:t>
      </w:r>
    </w:p>
    <w:p w14:paraId="692095C5" w14:textId="77777777" w:rsidR="001902DE" w:rsidRDefault="00000000">
      <w:pPr>
        <w:spacing w:after="80"/>
      </w:pPr>
      <w:r>
        <w:rPr>
          <w:b/>
          <w:bCs/>
          <w:color w:val="C7500A"/>
        </w:rPr>
        <w:t xml:space="preserve">orange </w:t>
      </w:r>
      <w:r>
        <w:t xml:space="preserve">curly-brace notation (e.g. </w:t>
      </w:r>
      <w:r>
        <w:rPr>
          <w:rFonts w:ascii="Courier New" w:eastAsia="Courier New" w:hAnsi="Courier New" w:cs="Courier New"/>
          <w:color w:val="C7500A"/>
          <w:sz w:val="18"/>
          <w:szCs w:val="18"/>
        </w:rPr>
        <w:t>{string}</w:t>
      </w:r>
      <w:r>
        <w:t xml:space="preserve">, </w:t>
      </w:r>
      <w:r>
        <w:rPr>
          <w:rFonts w:ascii="Courier New" w:eastAsia="Courier New" w:hAnsi="Courier New" w:cs="Courier New"/>
          <w:color w:val="C7500A"/>
          <w:sz w:val="18"/>
          <w:szCs w:val="18"/>
        </w:rPr>
        <w:t>{int}</w:t>
      </w:r>
      <w:r>
        <w:t xml:space="preserve">, </w:t>
      </w:r>
      <w:r>
        <w:rPr>
          <w:rFonts w:ascii="Courier New" w:eastAsia="Courier New" w:hAnsi="Courier New" w:cs="Courier New"/>
          <w:color w:val="C7500A"/>
          <w:sz w:val="18"/>
          <w:szCs w:val="18"/>
        </w:rPr>
        <w:t>{</w:t>
      </w:r>
      <w:proofErr w:type="spellStart"/>
      <w:r>
        <w:rPr>
          <w:rFonts w:ascii="Courier New" w:eastAsia="Courier New" w:hAnsi="Courier New" w:cs="Courier New"/>
          <w:color w:val="C7500A"/>
          <w:sz w:val="18"/>
          <w:szCs w:val="18"/>
        </w:rPr>
        <w:t>boolean</w:t>
      </w:r>
      <w:proofErr w:type="spellEnd"/>
      <w:r>
        <w:rPr>
          <w:rFonts w:ascii="Courier New" w:eastAsia="Courier New" w:hAnsi="Courier New" w:cs="Courier New"/>
          <w:color w:val="C7500A"/>
          <w:sz w:val="18"/>
          <w:szCs w:val="18"/>
        </w:rPr>
        <w:t>}</w:t>
      </w:r>
      <w:r>
        <w:t>) are placeholders indicating the expected data type</w:t>
      </w:r>
      <w:proofErr w:type="gramStart"/>
      <w:r>
        <w:t xml:space="preserve">. </w:t>
      </w:r>
      <w:proofErr w:type="gramEnd"/>
      <w:r>
        <w:t>Replace each one with the actual value before submitting the request.</w:t>
      </w:r>
    </w:p>
    <w:p w14:paraId="221E934A" w14:textId="77777777" w:rsidR="001902DE" w:rsidRDefault="001902DE">
      <w:pPr>
        <w:spacing w:before="60" w:after="60"/>
      </w:pPr>
    </w:p>
    <w:p w14:paraId="0A0546DE" w14:textId="77777777" w:rsidR="001902DE" w:rsidRDefault="00000000">
      <w:pPr>
        <w:pStyle w:val="Heading2"/>
      </w:pPr>
      <w:bookmarkStart w:id="5" w:name="_Toc223449796"/>
      <w:proofErr w:type="spellStart"/>
      <w:r>
        <w:t>SearchInventory</w:t>
      </w:r>
      <w:bookmarkEnd w:id="5"/>
      <w:proofErr w:type="spellEnd"/>
    </w:p>
    <w:p w14:paraId="077C62FB" w14:textId="77777777" w:rsidR="001902DE" w:rsidRDefault="00000000">
      <w:pPr>
        <w:pStyle w:val="Heading3"/>
      </w:pPr>
      <w:bookmarkStart w:id="6" w:name="_Toc223449797"/>
      <w:r>
        <w:t>SOAP</w:t>
      </w:r>
      <w:bookmarkEnd w:id="6"/>
    </w:p>
    <w:p w14:paraId="49EDF0BA" w14:textId="77777777" w:rsidR="001902DE" w:rsidRDefault="00000000">
      <w:pPr>
        <w:spacing w:before="80" w:after="80"/>
      </w:pPr>
      <w:r>
        <w:t>The following is a sample SOAP request and response</w:t>
      </w:r>
      <w:proofErr w:type="gramStart"/>
      <w:r>
        <w:t xml:space="preserve">. </w:t>
      </w:r>
      <w:proofErr w:type="gramEnd"/>
      <w:r>
        <w:t>The placeholders shown need to be replaced with actual values.</w:t>
      </w:r>
    </w:p>
    <w:p w14:paraId="4838FC97" w14:textId="77777777" w:rsidR="001902DE" w:rsidRDefault="001902DE">
      <w:pPr>
        <w:spacing w:before="60" w:after="60"/>
      </w:pPr>
    </w:p>
    <w:p w14:paraId="4D3F11B5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0797395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4F7F068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572B7AE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3A160F4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SOAPAction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: 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</w:p>
    <w:p w14:paraId="7B544B0A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BCFA65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182CF3B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F8E1EB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A3D935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74A85A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&lt;User&gt;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&lt;/User&gt;</w:t>
      </w:r>
    </w:p>
    <w:p w14:paraId="50F5A2E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&lt;Key&gt;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&lt;/Key&gt;</w:t>
      </w:r>
    </w:p>
    <w:p w14:paraId="7A77F00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&lt;Part&gt;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&lt;/Part&gt;</w:t>
      </w:r>
    </w:p>
    <w:p w14:paraId="663F400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387916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2E2D06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260BB2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3F9B86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E24992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D13E3B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F1434C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&lt;Region&gt;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&lt;/Region&gt;</w:t>
      </w:r>
    </w:p>
    <w:p w14:paraId="4538B66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BB9F1E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782AB2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AED98E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&lt;Sort&gt;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&lt;/Sort&gt;</w:t>
      </w:r>
    </w:p>
    <w:p w14:paraId="5810325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068B5B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C10BD9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9474BD0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F34449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133994B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230A8A7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666FDA17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C0E87C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047C054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4E37E4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6709C4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SearchInventoryResponse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927F68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SearchInventoryResult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D2995B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SearchInventoryResult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F61BDA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SearchInventoryResponse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3B4F17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FA0B874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3D0F988" w14:textId="77777777" w:rsidR="001902DE" w:rsidRDefault="001902DE">
      <w:pPr>
        <w:spacing w:before="60" w:after="60"/>
      </w:pPr>
    </w:p>
    <w:p w14:paraId="4301A382" w14:textId="77777777" w:rsidR="001902DE" w:rsidRDefault="00000000">
      <w:pPr>
        <w:pStyle w:val="Heading3"/>
      </w:pPr>
      <w:bookmarkStart w:id="7" w:name="_Toc223449798"/>
      <w:r>
        <w:t>HTTP GET</w:t>
      </w:r>
      <w:bookmarkEnd w:id="7"/>
    </w:p>
    <w:p w14:paraId="30EA888C" w14:textId="77777777" w:rsidR="001902DE" w:rsidRDefault="00000000">
      <w:pPr>
        <w:spacing w:before="80" w:after="80"/>
      </w:pPr>
      <w:r>
        <w:t>The following is a sample HTTP GET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30851FED" w14:textId="77777777" w:rsidR="001902DE" w:rsidRDefault="001902DE">
      <w:pPr>
        <w:spacing w:before="60" w:after="60"/>
      </w:pPr>
    </w:p>
    <w:p w14:paraId="7E26A25B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lastRenderedPageBreak/>
        <w:t>GET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/xmlsearch.asmx/SearchInventory?User=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2B2F866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5943F54F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1F26B40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2AD4A88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3B527A9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6636D9FC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155898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298A49A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93943D2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64EB9E30" w14:textId="77777777" w:rsidR="001902DE" w:rsidRDefault="001902DE">
      <w:pPr>
        <w:spacing w:before="60" w:after="60"/>
      </w:pPr>
    </w:p>
    <w:p w14:paraId="3E207B8B" w14:textId="77777777" w:rsidR="001902DE" w:rsidRDefault="00000000">
      <w:pPr>
        <w:pStyle w:val="Heading3"/>
      </w:pPr>
      <w:bookmarkStart w:id="8" w:name="_Toc223449799"/>
      <w:r>
        <w:t>HTTP POST</w:t>
      </w:r>
      <w:bookmarkEnd w:id="8"/>
    </w:p>
    <w:p w14:paraId="7F3050BE" w14:textId="77777777" w:rsidR="001902DE" w:rsidRDefault="00000000">
      <w:pPr>
        <w:spacing w:before="80" w:after="80"/>
      </w:pPr>
      <w:r>
        <w:t>The following is a sample HTTP POST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7B9693A3" w14:textId="77777777" w:rsidR="001902DE" w:rsidRDefault="001902DE">
      <w:pPr>
        <w:spacing w:before="60" w:after="60"/>
      </w:pPr>
    </w:p>
    <w:p w14:paraId="5AAAD5EA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66DD5C0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5520799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application/x-www-form-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urlencoded</w:t>
      </w:r>
      <w:proofErr w:type="spellEnd"/>
    </w:p>
    <w:p w14:paraId="59E4A7A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33FFEAA3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BD9418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>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</w:p>
    <w:p w14:paraId="58B4FCB0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324EE1F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173F045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6796480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0B555CBB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4D329E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13FB770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11342C2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4AF4CAD1" w14:textId="77777777" w:rsidR="001902DE" w:rsidRDefault="001902DE">
      <w:pPr>
        <w:spacing w:before="60" w:after="60"/>
      </w:pPr>
    </w:p>
    <w:p w14:paraId="2C159290" w14:textId="77777777" w:rsidR="001902DE" w:rsidRDefault="00000000">
      <w:pPr>
        <w:pStyle w:val="Heading3"/>
      </w:pPr>
      <w:bookmarkStart w:id="9" w:name="_Toc223449800"/>
      <w:r>
        <w:t>Response Example</w:t>
      </w:r>
      <w:bookmarkEnd w:id="9"/>
    </w:p>
    <w:p w14:paraId="52A46199" w14:textId="77777777" w:rsidR="001902DE" w:rsidRDefault="00000000">
      <w:pPr>
        <w:spacing w:before="80" w:after="80"/>
      </w:pPr>
      <w:r>
        <w:t xml:space="preserve">Regardless of the method used to submit the request, the IC Source Search API (XML) will return an XML document containing the search results, </w:t>
      </w:r>
      <w:proofErr w:type="gramStart"/>
      <w:r>
        <w:t>similar to</w:t>
      </w:r>
      <w:proofErr w:type="gramEnd"/>
      <w:r>
        <w:t xml:space="preserve"> the following example:</w:t>
      </w:r>
    </w:p>
    <w:p w14:paraId="074108C5" w14:textId="77777777" w:rsidR="001902DE" w:rsidRDefault="001902DE">
      <w:pPr>
        <w:spacing w:before="60" w:after="60"/>
      </w:pPr>
    </w:p>
    <w:p w14:paraId="64FA2D67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6CACBF5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A34DD7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id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InventorySearch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9212A6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InventorySearch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msdata:IsDataSet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="true"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865454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020938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maxOccurs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="unbounded"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CC8AC3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="Inventory"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9836B5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1BA76C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96C49C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A58013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="Contact"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D332FE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="Phone"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FC0E4F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="Fax"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61BC48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="Email"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24E18E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="Address1"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91E047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="Address2"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F9D81F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890114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="State"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9F30F1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PostalCode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C96670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CountryName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0FA6B3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1EF7BA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="Quantity"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B66FC9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xs:dateTime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8F45D8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1B4105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3E43B8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="Price"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5CC033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lastRenderedPageBreak/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="Comment"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EA4C4D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21FBD0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6A472D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DD76BA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InventoryID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xs:long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C49470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2367FD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FD3C3E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A0F82D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01B004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6E6173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415125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76C5A8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xmlns:diffgr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-microsoft-com:xml-diffgram-v1"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2D9FA9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InventorySearch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F6F048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&lt;Inventory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="Inventory1"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msdata:rowOrder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="0"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341CE09" w14:textId="77777777" w:rsidR="00C134AC" w:rsidRPr="00C134AC" w:rsidRDefault="00000000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rPr>
          <w:rFonts w:ascii="Courier New" w:eastAsia="Courier New" w:hAnsi="Courier New" w:cs="Courier New"/>
          <w:color w:val="2E75B6"/>
          <w:sz w:val="16"/>
          <w:szCs w:val="16"/>
        </w:rPr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&gt;ACME CO&lt;/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E8A182B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&lt;Contact&gt;CONTACT1&lt;/Contact&gt;</w:t>
      </w:r>
    </w:p>
    <w:p w14:paraId="22CE0EDA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&lt;Phone&gt;+1-555-555-1234&lt;/Phone&gt;</w:t>
      </w:r>
    </w:p>
    <w:p w14:paraId="561C83E1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&lt;Fax&gt;+1-555-555-4321&lt;/Fax&gt;</w:t>
      </w:r>
    </w:p>
    <w:p w14:paraId="1EFC41E8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&lt;Email&gt;email@address.com&lt;/Email&gt;</w:t>
      </w:r>
    </w:p>
    <w:p w14:paraId="4E791BBA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&lt;Address1&gt;ADDRESS1&lt;/Address1&gt;</w:t>
      </w:r>
    </w:p>
    <w:p w14:paraId="17297C20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&lt;Address2&gt;ADDRESS2&lt;/Address2&gt;</w:t>
      </w:r>
    </w:p>
    <w:p w14:paraId="2D8B8B07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&lt;City&gt;CITY&lt;/City&gt;</w:t>
      </w:r>
    </w:p>
    <w:p w14:paraId="5D61563F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&lt;State&gt;STATE&lt;/State&gt;</w:t>
      </w:r>
    </w:p>
    <w:p w14:paraId="7A368C65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&gt;11111-1111&lt;/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6DDB834" w14:textId="597E5716" w:rsidR="001902DE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&gt;USA&lt;/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2F07EE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NE555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F413FD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&lt;Quantity&gt;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150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&lt;/Quantity&gt;</w:t>
      </w:r>
    </w:p>
    <w:p w14:paraId="753B8986" w14:textId="5ED4229E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 w:rsidR="009C0893">
        <w:rPr>
          <w:rFonts w:ascii="Courier New" w:eastAsia="Courier New" w:hAnsi="Courier New" w:cs="Courier New"/>
          <w:color w:val="222222"/>
          <w:sz w:val="16"/>
          <w:szCs w:val="16"/>
        </w:rPr>
        <w:t>2026-03-03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T22:14:44.9830000-04:00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817D92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5F1C62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74B364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&lt;Price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B6E54E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&lt;Comment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2BB04C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false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BB3BD6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false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9761AB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4981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2EBD9D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InventoryID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21572183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InventoryID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D0FD9A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&lt;/Inventory&gt;</w:t>
      </w:r>
    </w:p>
    <w:p w14:paraId="641DB46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InventorySearch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29DEFD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006D595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13CA41A" w14:textId="77777777" w:rsidR="001902DE" w:rsidRDefault="001902DE">
      <w:pPr>
        <w:spacing w:before="60" w:after="60"/>
      </w:pPr>
    </w:p>
    <w:p w14:paraId="1DFE24CE" w14:textId="77777777" w:rsidR="00280052" w:rsidRDefault="00280052">
      <w:pPr>
        <w:rPr>
          <w:b/>
          <w:bCs/>
          <w:color w:val="2E75B6"/>
          <w:sz w:val="24"/>
          <w:szCs w:val="24"/>
        </w:rPr>
      </w:pPr>
      <w:r>
        <w:br w:type="page"/>
      </w:r>
    </w:p>
    <w:p w14:paraId="0E702D4D" w14:textId="2A87275F" w:rsidR="001902DE" w:rsidRDefault="00000000">
      <w:pPr>
        <w:pStyle w:val="Heading2"/>
      </w:pPr>
      <w:bookmarkStart w:id="10" w:name="_Toc223449801"/>
      <w:proofErr w:type="spellStart"/>
      <w:r>
        <w:lastRenderedPageBreak/>
        <w:t>SearchOwnInventory</w:t>
      </w:r>
      <w:bookmarkEnd w:id="10"/>
      <w:proofErr w:type="spellEnd"/>
    </w:p>
    <w:p w14:paraId="00868AC4" w14:textId="77777777" w:rsidR="001902DE" w:rsidRDefault="00000000">
      <w:pPr>
        <w:pStyle w:val="Heading3"/>
      </w:pPr>
      <w:bookmarkStart w:id="11" w:name="_Toc223449802"/>
      <w:r>
        <w:t>SOAP</w:t>
      </w:r>
      <w:bookmarkEnd w:id="11"/>
    </w:p>
    <w:p w14:paraId="44862B20" w14:textId="77777777" w:rsidR="001902DE" w:rsidRDefault="00000000">
      <w:pPr>
        <w:spacing w:before="80" w:after="80"/>
      </w:pPr>
      <w:r>
        <w:t>The following is a sample SOAP request and response</w:t>
      </w:r>
      <w:proofErr w:type="gramStart"/>
      <w:r>
        <w:t xml:space="preserve">. </w:t>
      </w:r>
      <w:proofErr w:type="gramEnd"/>
      <w:r>
        <w:t>The placeholders shown need to be replaced with actual values.</w:t>
      </w:r>
    </w:p>
    <w:p w14:paraId="6A31495F" w14:textId="77777777" w:rsidR="001902DE" w:rsidRDefault="001902DE">
      <w:pPr>
        <w:spacing w:before="60" w:after="60"/>
      </w:pPr>
    </w:p>
    <w:p w14:paraId="7FD8ADEE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36957D4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1FF48D9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03E8066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7749D07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SOAPAction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: 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SearchOwnInventory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</w:p>
    <w:p w14:paraId="65CF5087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5D51291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0DA1BC8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0CA863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48B0F5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SearchOwnInventory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5D975D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&lt;User&gt;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&lt;/User&gt;</w:t>
      </w:r>
    </w:p>
    <w:p w14:paraId="228BB4F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&lt;Key&gt;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&lt;/Key&gt;</w:t>
      </w:r>
    </w:p>
    <w:p w14:paraId="64AB4AF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&lt;Part&gt;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&lt;/Part&gt;</w:t>
      </w:r>
    </w:p>
    <w:p w14:paraId="1A67C5A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A15EB3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5EE41A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05969E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13F97C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FAEB29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C062A1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389890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E5A8EC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32391B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&lt;Sort&gt;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&lt;/Sort&gt;</w:t>
      </w:r>
    </w:p>
    <w:p w14:paraId="369B548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SearchOwnInventory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006C0E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E22E2B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B6051EF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93421E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600674B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72B84E7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23A64D92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3DFAB21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558E938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9BDF82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7E6022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SearchOwnInventoryResponse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DEC7F8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SearchOwnInventoryResult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4E5728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SearchOwnInventoryResult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16865A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SearchOwnInventoryResponse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D10E78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C8EE56F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104A06D" w14:textId="77777777" w:rsidR="001902DE" w:rsidRDefault="001902DE">
      <w:pPr>
        <w:spacing w:before="60" w:after="60"/>
      </w:pPr>
    </w:p>
    <w:p w14:paraId="498B4BEA" w14:textId="77777777" w:rsidR="001902DE" w:rsidRDefault="00000000">
      <w:pPr>
        <w:pStyle w:val="Heading3"/>
      </w:pPr>
      <w:bookmarkStart w:id="12" w:name="_Toc223449803"/>
      <w:r>
        <w:t>HTTP GET</w:t>
      </w:r>
      <w:bookmarkEnd w:id="12"/>
    </w:p>
    <w:p w14:paraId="7FEC336F" w14:textId="77777777" w:rsidR="001902DE" w:rsidRDefault="00000000">
      <w:pPr>
        <w:spacing w:before="80" w:after="80"/>
      </w:pPr>
      <w:r>
        <w:t>The following is a sample HTTP GET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237E2AF4" w14:textId="77777777" w:rsidR="001902DE" w:rsidRDefault="001902DE">
      <w:pPr>
        <w:spacing w:before="60" w:after="60"/>
      </w:pPr>
    </w:p>
    <w:p w14:paraId="3A428F68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GET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/xmlsearch.asmx/SearchOwnInventory?User=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26846E8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41914ADF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DF2235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4D4230F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7F5C8F4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1CF07433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4FA69C5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45C9CC2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9AA576C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46E8C737" w14:textId="77777777" w:rsidR="001902DE" w:rsidRDefault="001902DE">
      <w:pPr>
        <w:spacing w:before="60" w:after="60"/>
      </w:pPr>
    </w:p>
    <w:p w14:paraId="6B2F61EB" w14:textId="77777777" w:rsidR="001902DE" w:rsidRDefault="00000000">
      <w:pPr>
        <w:pStyle w:val="Heading3"/>
      </w:pPr>
      <w:bookmarkStart w:id="13" w:name="_Toc223449804"/>
      <w:r>
        <w:lastRenderedPageBreak/>
        <w:t>HTTP POST</w:t>
      </w:r>
      <w:bookmarkEnd w:id="13"/>
    </w:p>
    <w:p w14:paraId="13CC6584" w14:textId="77777777" w:rsidR="001902DE" w:rsidRDefault="00000000">
      <w:pPr>
        <w:spacing w:before="80" w:after="80"/>
      </w:pPr>
      <w:r>
        <w:t>The following is a sample HTTP POST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235F3738" w14:textId="77777777" w:rsidR="001902DE" w:rsidRDefault="001902DE">
      <w:pPr>
        <w:spacing w:before="60" w:after="60"/>
      </w:pPr>
    </w:p>
    <w:p w14:paraId="16D63703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SearchOwnInventory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3309357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035626F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application/x-www-form-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urlencoded</w:t>
      </w:r>
      <w:proofErr w:type="spellEnd"/>
    </w:p>
    <w:p w14:paraId="1B20FBA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5B62815E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D09D53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>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</w:p>
    <w:p w14:paraId="2D46095C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2E1C87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5AD55AD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460AFEF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2EE506AE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233E01B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1CD4FF1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24B940A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187B0652" w14:textId="77777777" w:rsidR="001902DE" w:rsidRDefault="001902DE">
      <w:pPr>
        <w:spacing w:before="60" w:after="60"/>
      </w:pPr>
    </w:p>
    <w:p w14:paraId="42AE4497" w14:textId="77777777" w:rsidR="001902DE" w:rsidRDefault="00000000">
      <w:pPr>
        <w:pStyle w:val="Heading3"/>
      </w:pPr>
      <w:bookmarkStart w:id="14" w:name="_Toc223449805"/>
      <w:r>
        <w:t>Response Example</w:t>
      </w:r>
      <w:bookmarkEnd w:id="14"/>
    </w:p>
    <w:p w14:paraId="328A35AA" w14:textId="77777777" w:rsidR="001902DE" w:rsidRDefault="00000000">
      <w:pPr>
        <w:spacing w:before="80" w:after="80"/>
      </w:pPr>
      <w:proofErr w:type="spellStart"/>
      <w:r>
        <w:t>SearchOwnInventory</w:t>
      </w:r>
      <w:proofErr w:type="spellEnd"/>
      <w:r>
        <w:t xml:space="preserve"> returns the same schema as </w:t>
      </w:r>
      <w:proofErr w:type="spellStart"/>
      <w:r>
        <w:t>SearchInventory</w:t>
      </w:r>
      <w:proofErr w:type="spellEnd"/>
      <w:r>
        <w:t>, limited to inventory posted by your own company</w:t>
      </w:r>
      <w:proofErr w:type="gramStart"/>
      <w:r>
        <w:t xml:space="preserve">. </w:t>
      </w:r>
      <w:proofErr w:type="gramEnd"/>
      <w:r>
        <w:t xml:space="preserve">Note that </w:t>
      </w:r>
      <w:proofErr w:type="spellStart"/>
      <w:r>
        <w:t>PreferredVendorsOnly</w:t>
      </w:r>
      <w:proofErr w:type="spellEnd"/>
      <w:r>
        <w:t xml:space="preserve"> and Region are not applicable for this method</w:t>
      </w:r>
      <w:proofErr w:type="gramStart"/>
      <w:r>
        <w:t xml:space="preserve">. </w:t>
      </w:r>
      <w:proofErr w:type="gramEnd"/>
      <w:r>
        <w:t>The following example shows a response when no matching records are found:</w:t>
      </w:r>
    </w:p>
    <w:p w14:paraId="7B39884E" w14:textId="77777777" w:rsidR="001902DE" w:rsidRDefault="001902DE">
      <w:pPr>
        <w:spacing w:before="60" w:after="60"/>
      </w:pPr>
    </w:p>
    <w:p w14:paraId="692F1876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4ECA581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3A2091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id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InventorySearch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A4309E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InventorySearch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msdata:IsDataSet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="true"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8DEA66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0A2709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maxOccurs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="unbounded"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2C6536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="Inventory"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D799A1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D1A174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CFB562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12611A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="Contact"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C811A6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="Phone"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FDF95B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="Fax"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F80AB9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="Email"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64456D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="Address1"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6C34CE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="Address2"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D6AA7A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FAF0BD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="State"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966CE5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PostalCode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8079EA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CountryName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75E307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376A0E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="Quantity"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908471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xs:dateTime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D9C108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732D65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455DCD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="Price"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D06DD8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="Comment"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B6D7CA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254E3C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DB2DE2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200382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InventoryID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xs:long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D765E4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10B68D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DC0D53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9BFACA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94EE28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2550B7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3A4C2F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2D7900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xmlns:diffgr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-microsoft-com:xml-diffgram-v1"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2BD861B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F50B57C" w14:textId="0B18596A" w:rsidR="001902DE" w:rsidRDefault="00000000">
      <w:pPr>
        <w:pStyle w:val="Heading2"/>
      </w:pPr>
      <w:bookmarkStart w:id="15" w:name="_Toc223449806"/>
      <w:proofErr w:type="spellStart"/>
      <w:proofErr w:type="gramStart"/>
      <w:r>
        <w:lastRenderedPageBreak/>
        <w:t>SearchRequirements</w:t>
      </w:r>
      <w:bookmarkEnd w:id="15"/>
      <w:proofErr w:type="spellEnd"/>
      <w:proofErr w:type="gramEnd"/>
    </w:p>
    <w:p w14:paraId="364F3342" w14:textId="77777777" w:rsidR="001902DE" w:rsidRDefault="00000000">
      <w:pPr>
        <w:pStyle w:val="Heading3"/>
      </w:pPr>
      <w:bookmarkStart w:id="16" w:name="_Toc223449807"/>
      <w:r>
        <w:t>SOAP</w:t>
      </w:r>
      <w:bookmarkEnd w:id="16"/>
    </w:p>
    <w:p w14:paraId="176E4352" w14:textId="77777777" w:rsidR="001902DE" w:rsidRDefault="00000000">
      <w:pPr>
        <w:spacing w:before="80" w:after="80"/>
      </w:pPr>
      <w:r>
        <w:t>The following is a sample SOAP request and response</w:t>
      </w:r>
      <w:proofErr w:type="gramStart"/>
      <w:r>
        <w:t xml:space="preserve">. </w:t>
      </w:r>
      <w:proofErr w:type="gramEnd"/>
      <w:r>
        <w:t>The placeholders shown need to be replaced with actual values.</w:t>
      </w:r>
    </w:p>
    <w:p w14:paraId="7C195A2E" w14:textId="77777777" w:rsidR="001902DE" w:rsidRDefault="001902DE">
      <w:pPr>
        <w:spacing w:before="60" w:after="60"/>
      </w:pPr>
    </w:p>
    <w:p w14:paraId="73A59C28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336497B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351CA0E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2655362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2E0A47A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SOAPAction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: 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SearchRequirements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</w:p>
    <w:p w14:paraId="5B6BF6A9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57E28A2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28DC104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D69608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EA870E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SearchRequirements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F01578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&lt;User&gt;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&lt;/User&gt;</w:t>
      </w:r>
    </w:p>
    <w:p w14:paraId="018742F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&lt;Key&gt;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&lt;/Key&gt;</w:t>
      </w:r>
    </w:p>
    <w:p w14:paraId="3D1FBED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&lt;Part&gt;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&lt;/Part&gt;</w:t>
      </w:r>
    </w:p>
    <w:p w14:paraId="05E8124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312BFA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14F65E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E05088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22563D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F73CA1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81C4A1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053329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&lt;Region&gt;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&lt;/Region&gt;</w:t>
      </w:r>
    </w:p>
    <w:p w14:paraId="02C99E3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BC723A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1B0AE8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224DD4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&lt;Sort&gt;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&lt;/Sort&gt;</w:t>
      </w:r>
    </w:p>
    <w:p w14:paraId="7B49F92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SearchRequirements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FE76F5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CA7E66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03DD56D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3F31ADA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6FDFF7E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7E36F62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1D8EBCF2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07F343F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1A8423F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A64998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0622E2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SearchRequirementsResponse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1924A4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SearchRequirementsResult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438DFD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SearchRequirementsResult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4EFDE4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SearchRequirementsResponse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12DF7F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B8FB4B2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314004E" w14:textId="77777777" w:rsidR="001902DE" w:rsidRDefault="001902DE">
      <w:pPr>
        <w:spacing w:before="60" w:after="60"/>
      </w:pPr>
    </w:p>
    <w:p w14:paraId="415CA30D" w14:textId="77777777" w:rsidR="001902DE" w:rsidRDefault="00000000">
      <w:pPr>
        <w:pStyle w:val="Heading3"/>
      </w:pPr>
      <w:bookmarkStart w:id="17" w:name="_Toc223449808"/>
      <w:r>
        <w:t>HTTP GET</w:t>
      </w:r>
      <w:bookmarkEnd w:id="17"/>
    </w:p>
    <w:p w14:paraId="19E80716" w14:textId="77777777" w:rsidR="001902DE" w:rsidRDefault="00000000">
      <w:pPr>
        <w:spacing w:before="80" w:after="80"/>
      </w:pPr>
      <w:r>
        <w:t>The following is a sample HTTP GET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756496E7" w14:textId="77777777" w:rsidR="001902DE" w:rsidRDefault="001902DE">
      <w:pPr>
        <w:spacing w:before="60" w:after="60"/>
      </w:pPr>
    </w:p>
    <w:p w14:paraId="2EFE19CD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GET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/xmlsearch.asmx/SearchRequirements?User=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653086F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11B5B19B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026B49E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68FFA89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32F2A79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2214C97D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128294A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368CC49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15FE353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lastRenderedPageBreak/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66A0BFA4" w14:textId="77777777" w:rsidR="001902DE" w:rsidRDefault="001902DE">
      <w:pPr>
        <w:spacing w:before="60" w:after="60"/>
      </w:pPr>
    </w:p>
    <w:p w14:paraId="3FE4E446" w14:textId="77777777" w:rsidR="001902DE" w:rsidRDefault="00000000">
      <w:pPr>
        <w:pStyle w:val="Heading3"/>
      </w:pPr>
      <w:bookmarkStart w:id="18" w:name="_Toc223449809"/>
      <w:r>
        <w:t>HTTP POST</w:t>
      </w:r>
      <w:bookmarkEnd w:id="18"/>
    </w:p>
    <w:p w14:paraId="4B162845" w14:textId="77777777" w:rsidR="001902DE" w:rsidRDefault="00000000">
      <w:pPr>
        <w:spacing w:before="80" w:after="80"/>
      </w:pPr>
      <w:r>
        <w:t>The following is a sample HTTP POST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2C13CCEA" w14:textId="77777777" w:rsidR="001902DE" w:rsidRDefault="001902DE">
      <w:pPr>
        <w:spacing w:before="60" w:after="60"/>
      </w:pPr>
    </w:p>
    <w:p w14:paraId="0EA8EB6D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SearchRequirements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015C73D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52D4BE4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application/x-www-form-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urlencoded</w:t>
      </w:r>
      <w:proofErr w:type="spellEnd"/>
    </w:p>
    <w:p w14:paraId="46943BA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3FC05745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50E0CC5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>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</w:p>
    <w:p w14:paraId="5B0C942D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0C9D696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0DE0585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72AA2B5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054CAC3A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977F2D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39AB8CF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54C241F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55126FCF" w14:textId="77777777" w:rsidR="001902DE" w:rsidRDefault="001902DE">
      <w:pPr>
        <w:spacing w:before="60" w:after="60"/>
      </w:pPr>
    </w:p>
    <w:p w14:paraId="3F583B08" w14:textId="77777777" w:rsidR="001902DE" w:rsidRDefault="00000000">
      <w:pPr>
        <w:pStyle w:val="Heading3"/>
      </w:pPr>
      <w:bookmarkStart w:id="19" w:name="_Toc223449810"/>
      <w:r>
        <w:t>Response Example</w:t>
      </w:r>
      <w:bookmarkEnd w:id="19"/>
    </w:p>
    <w:p w14:paraId="36DD6BC9" w14:textId="77777777" w:rsidR="001902DE" w:rsidRDefault="00000000">
      <w:pPr>
        <w:spacing w:before="80" w:after="80"/>
      </w:pPr>
      <w:r>
        <w:t xml:space="preserve">Regardless of the method used to submit the request, the IC Source Search API (XML) will return an XML document containing the search results, </w:t>
      </w:r>
      <w:proofErr w:type="gramStart"/>
      <w:r>
        <w:t>similar to</w:t>
      </w:r>
      <w:proofErr w:type="gramEnd"/>
      <w:r>
        <w:t xml:space="preserve"> the following example:</w:t>
      </w:r>
    </w:p>
    <w:p w14:paraId="677CDB9A" w14:textId="77777777" w:rsidR="001902DE" w:rsidRDefault="001902DE">
      <w:pPr>
        <w:spacing w:before="60" w:after="60"/>
      </w:pPr>
    </w:p>
    <w:p w14:paraId="3C019E21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251C232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37CFD0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id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D041DC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msdata:IsDataSet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="true"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1F66D0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5C0647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maxOccurs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="unbounded"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0DA8C9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="Requirements"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B5107A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EA04AD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6650A6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D4BFC1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="Contact"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712B17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="Phone"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32EAAB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="Fax"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0575CB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="Email"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28D6B9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="Address1"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66665A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="Address2"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15604D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C058CA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="State"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BF1612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PostalCode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629968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CountryName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481503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FEF92F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="Quantity"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4E5FC1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xs:dateTime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6053A4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1997E8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898A90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="Price"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3989DF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="Comment"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0F22B8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57CEFD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5094F6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1376BB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RequirementID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xs:long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62C5B4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EB62F5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E43410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521646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D15C79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796D59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08C73E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747E07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lastRenderedPageBreak/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xmlns:diffgr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-microsoft-com:xml-diffgram-v1"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B7A931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868AD3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&lt;Requirements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="Requirements1"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msdata:rowOrder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="0"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41B978F" w14:textId="77777777" w:rsidR="00C134AC" w:rsidRPr="00C134AC" w:rsidRDefault="00000000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rPr>
          <w:rFonts w:ascii="Courier New" w:eastAsia="Courier New" w:hAnsi="Courier New" w:cs="Courier New"/>
          <w:color w:val="2E75B6"/>
          <w:sz w:val="16"/>
          <w:szCs w:val="16"/>
        </w:rPr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&gt;ACME CO&lt;/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19209D7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&lt;Contact&gt;CONTACT1&lt;/Contact&gt;</w:t>
      </w:r>
    </w:p>
    <w:p w14:paraId="5A903C1E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&lt;Phone&gt;+1-555-555-1234&lt;/Phone&gt;</w:t>
      </w:r>
    </w:p>
    <w:p w14:paraId="6A5F41E2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&lt;Fax&gt;+1-555-555-4321&lt;/Fax&gt;</w:t>
      </w:r>
    </w:p>
    <w:p w14:paraId="636F717D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&lt;Email&gt;email@address.com&lt;/Email&gt;</w:t>
      </w:r>
    </w:p>
    <w:p w14:paraId="4561A1F3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&lt;Address1&gt;ADDRESS1&lt;/Address1&gt;</w:t>
      </w:r>
    </w:p>
    <w:p w14:paraId="4D8EC370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&lt;Address2&gt;ADDRESS2&lt;/Address2&gt;</w:t>
      </w:r>
    </w:p>
    <w:p w14:paraId="78EC898F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&lt;City&gt;CITY&lt;/City&gt;</w:t>
      </w:r>
    </w:p>
    <w:p w14:paraId="2566260B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&lt;State&gt;STATE&lt;/State&gt;</w:t>
      </w:r>
    </w:p>
    <w:p w14:paraId="5ACE2778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&gt;11111-1111&lt;/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1CD1EA1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&gt;USA&lt;/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2F447F5" w14:textId="251CDFE1" w:rsidR="001902DE" w:rsidRDefault="00000000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ms1mss10242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0797B8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&lt;Quantity&gt;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2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&lt;/Quantity&gt;</w:t>
      </w:r>
    </w:p>
    <w:p w14:paraId="5F85286F" w14:textId="782782D2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 w:rsidR="009C0893">
        <w:rPr>
          <w:rFonts w:ascii="Courier New" w:eastAsia="Courier New" w:hAnsi="Courier New" w:cs="Courier New"/>
          <w:color w:val="222222"/>
          <w:sz w:val="16"/>
          <w:szCs w:val="16"/>
        </w:rPr>
        <w:t>2026-03-03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T10:27:12.6570000-04:00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26D193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E6D4C9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2200F2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&lt;Price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2F1298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&lt;Comment&gt;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TEST - PLEASE IGNORE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&lt;/Comment&gt;</w:t>
      </w:r>
    </w:p>
    <w:p w14:paraId="58D3C16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true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EAFEC6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false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E0C1C2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4105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1A0F8F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15356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77C95D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&lt;/Requirements&gt;</w:t>
      </w:r>
    </w:p>
    <w:p w14:paraId="618D3F1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2B9EAA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16B392C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97D0B2D" w14:textId="77777777" w:rsidR="001902DE" w:rsidRDefault="001902DE">
      <w:pPr>
        <w:spacing w:before="60" w:after="60"/>
      </w:pPr>
    </w:p>
    <w:p w14:paraId="51B1EDAC" w14:textId="77777777" w:rsidR="00280052" w:rsidRDefault="00280052">
      <w:pPr>
        <w:rPr>
          <w:b/>
          <w:bCs/>
          <w:color w:val="2E75B6"/>
          <w:sz w:val="24"/>
          <w:szCs w:val="24"/>
        </w:rPr>
      </w:pPr>
      <w:r>
        <w:br w:type="page"/>
      </w:r>
    </w:p>
    <w:p w14:paraId="4D22A50C" w14:textId="5627D8B8" w:rsidR="001902DE" w:rsidRDefault="00000000">
      <w:pPr>
        <w:pStyle w:val="Heading2"/>
      </w:pPr>
      <w:bookmarkStart w:id="20" w:name="_Toc223449811"/>
      <w:proofErr w:type="spellStart"/>
      <w:r>
        <w:lastRenderedPageBreak/>
        <w:t>SearchOldRequirements</w:t>
      </w:r>
      <w:bookmarkEnd w:id="20"/>
      <w:proofErr w:type="spellEnd"/>
    </w:p>
    <w:p w14:paraId="4522A62F" w14:textId="77777777" w:rsidR="001902DE" w:rsidRDefault="00000000">
      <w:pPr>
        <w:pStyle w:val="Heading3"/>
      </w:pPr>
      <w:bookmarkStart w:id="21" w:name="_Toc223449812"/>
      <w:r>
        <w:t>SOAP</w:t>
      </w:r>
      <w:bookmarkEnd w:id="21"/>
    </w:p>
    <w:p w14:paraId="5D4E3755" w14:textId="77777777" w:rsidR="001902DE" w:rsidRDefault="00000000">
      <w:pPr>
        <w:spacing w:before="80" w:after="80"/>
      </w:pPr>
      <w:r>
        <w:t>The following is a sample SOAP request and response</w:t>
      </w:r>
      <w:proofErr w:type="gramStart"/>
      <w:r>
        <w:t xml:space="preserve">. </w:t>
      </w:r>
      <w:proofErr w:type="gramEnd"/>
      <w:r>
        <w:t>The placeholders shown need to be replaced with actual values.</w:t>
      </w:r>
    </w:p>
    <w:p w14:paraId="1CADA50D" w14:textId="77777777" w:rsidR="001902DE" w:rsidRDefault="001902DE">
      <w:pPr>
        <w:spacing w:before="60" w:after="60"/>
      </w:pPr>
    </w:p>
    <w:p w14:paraId="4CA1B026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71EF862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0CF9A88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60C25B4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1B3429F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SOAPAction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: 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SearchOldRequirements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</w:p>
    <w:p w14:paraId="3B3A3ED9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4489D01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75FFEFB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69C53F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64EEB5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SearchOldRequirements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CA7987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&lt;User&gt;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&lt;/User&gt;</w:t>
      </w:r>
    </w:p>
    <w:p w14:paraId="4490CC9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&lt;Key&gt;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&lt;/Key&gt;</w:t>
      </w:r>
    </w:p>
    <w:p w14:paraId="0206BD0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&lt;Part&gt;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&lt;/Part&gt;</w:t>
      </w:r>
    </w:p>
    <w:p w14:paraId="578E005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DB00B2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5A8F08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D20FDC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5B5A49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478567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79A587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73FC3E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&lt;Region&gt;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&lt;/Region&gt;</w:t>
      </w:r>
    </w:p>
    <w:p w14:paraId="344AB75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167DF8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8F6A82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99E2B9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&lt;Sort&gt;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&lt;/Sort&gt;</w:t>
      </w:r>
    </w:p>
    <w:p w14:paraId="33FB6C6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SearchOldRequirements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F7B048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D6ACAE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4F7ABEE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C8BAE6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45ADFF8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3F2FD54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2916B1DB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6B1F1F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539BFDD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266505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A25D42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SearchOldRequirementsResponse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848CA3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SearchOldRequirementsResult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B83597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SearchOldRequirementsResult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90C9CE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SearchOldRequirementsResponse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3ECF06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3CED9F6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18C7D99" w14:textId="77777777" w:rsidR="001902DE" w:rsidRDefault="001902DE">
      <w:pPr>
        <w:spacing w:before="60" w:after="60"/>
      </w:pPr>
    </w:p>
    <w:p w14:paraId="25BB1825" w14:textId="77777777" w:rsidR="001902DE" w:rsidRDefault="00000000">
      <w:pPr>
        <w:pStyle w:val="Heading3"/>
      </w:pPr>
      <w:bookmarkStart w:id="22" w:name="_Toc223449813"/>
      <w:r>
        <w:t>HTTP GET</w:t>
      </w:r>
      <w:bookmarkEnd w:id="22"/>
    </w:p>
    <w:p w14:paraId="159A1AD0" w14:textId="77777777" w:rsidR="001902DE" w:rsidRDefault="00000000">
      <w:pPr>
        <w:spacing w:before="80" w:after="80"/>
      </w:pPr>
      <w:r>
        <w:t>The following is a sample HTTP GET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54034918" w14:textId="77777777" w:rsidR="001902DE" w:rsidRDefault="001902DE">
      <w:pPr>
        <w:spacing w:before="60" w:after="60"/>
      </w:pPr>
    </w:p>
    <w:p w14:paraId="1D180C04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GET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/xmlsearch.asmx/SearchOldRequirements?User=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3E91B75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77326B4D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44B50B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38659F4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2D9B61B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3D00B945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5FD0555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5667038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8FF6E31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lastRenderedPageBreak/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0A333C53" w14:textId="77777777" w:rsidR="001902DE" w:rsidRDefault="001902DE">
      <w:pPr>
        <w:spacing w:before="60" w:after="60"/>
      </w:pPr>
    </w:p>
    <w:p w14:paraId="6A9DEC8E" w14:textId="77777777" w:rsidR="001902DE" w:rsidRDefault="00000000">
      <w:pPr>
        <w:pStyle w:val="Heading3"/>
      </w:pPr>
      <w:bookmarkStart w:id="23" w:name="_Toc223449814"/>
      <w:r>
        <w:t>HTTP POST</w:t>
      </w:r>
      <w:bookmarkEnd w:id="23"/>
    </w:p>
    <w:p w14:paraId="4788EA76" w14:textId="77777777" w:rsidR="001902DE" w:rsidRDefault="00000000">
      <w:pPr>
        <w:spacing w:before="80" w:after="80"/>
      </w:pPr>
      <w:r>
        <w:t>The following is a sample HTTP POST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6A9799C4" w14:textId="77777777" w:rsidR="001902DE" w:rsidRDefault="001902DE">
      <w:pPr>
        <w:spacing w:before="60" w:after="60"/>
      </w:pPr>
    </w:p>
    <w:p w14:paraId="54F2D96E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SearchOldRequirements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038C3A0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359A51E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application/x-www-form-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urlencoded</w:t>
      </w:r>
      <w:proofErr w:type="spellEnd"/>
    </w:p>
    <w:p w14:paraId="7C4478A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69D4D2C3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24A6830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>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&amp;PricesOnly=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</w:p>
    <w:p w14:paraId="22FE0EAC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07858F8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29DF62D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79DEB7A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70395A30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345C47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068F122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9B729FF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42D2E358" w14:textId="77777777" w:rsidR="001902DE" w:rsidRDefault="001902DE">
      <w:pPr>
        <w:spacing w:before="60" w:after="60"/>
      </w:pPr>
    </w:p>
    <w:p w14:paraId="2F687A4A" w14:textId="77777777" w:rsidR="001902DE" w:rsidRDefault="00000000">
      <w:pPr>
        <w:pStyle w:val="Heading3"/>
      </w:pPr>
      <w:bookmarkStart w:id="24" w:name="_Toc223449815"/>
      <w:r>
        <w:t>Response Example</w:t>
      </w:r>
      <w:bookmarkEnd w:id="24"/>
    </w:p>
    <w:p w14:paraId="5628421F" w14:textId="77777777" w:rsidR="001902DE" w:rsidRDefault="00000000">
      <w:pPr>
        <w:spacing w:before="80" w:after="80"/>
      </w:pPr>
      <w:r>
        <w:t xml:space="preserve">Regardless of the method used to submit the request, the IC Source Search API (XML) will return an XML document containing the search results, </w:t>
      </w:r>
      <w:proofErr w:type="gramStart"/>
      <w:r>
        <w:t>similar to</w:t>
      </w:r>
      <w:proofErr w:type="gramEnd"/>
      <w:r>
        <w:t xml:space="preserve"> the following example:</w:t>
      </w:r>
    </w:p>
    <w:p w14:paraId="617D85E9" w14:textId="77777777" w:rsidR="001902DE" w:rsidRDefault="001902DE">
      <w:pPr>
        <w:spacing w:before="60" w:after="60"/>
      </w:pPr>
    </w:p>
    <w:p w14:paraId="27873601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092F8F9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0A47BC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id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12D7F0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msdata:IsDataSet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="true"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96EDB1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CD761A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maxOccurs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="unbounded"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DCA709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="Requirements"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A4EA67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6556AC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5EDAFE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A8119F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="Contact"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5CCE5C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="Phone"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098CC9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="Fax"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0EE15B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="Email"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8C3412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="Address1"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5A6654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="Address2"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B8944C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C1FEE7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="State"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00C2E3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PostalCode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E55A58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CountryName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6BB489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9DD877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="Quantity"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2A22D8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xs:dateTime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2B888D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C65F44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E58F14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="Price"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52E08F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="Comment"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219C39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17160F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5A250F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F08945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RequirementID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xs:long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72F45B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B933AB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A40CDF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32A086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E91D79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C08E38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C0E38F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8AC440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lastRenderedPageBreak/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xmlns:diffgr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-microsoft-com:xml-diffgram-v1"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3BABAC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D9B3B6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&lt;Requirements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="Requirements1"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msdata:rowOrder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="0"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7FA90E7" w14:textId="77777777" w:rsidR="00C134AC" w:rsidRPr="00C134AC" w:rsidRDefault="00000000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rPr>
          <w:rFonts w:ascii="Courier New" w:eastAsia="Courier New" w:hAnsi="Courier New" w:cs="Courier New"/>
          <w:color w:val="2E75B6"/>
          <w:sz w:val="16"/>
          <w:szCs w:val="16"/>
        </w:rPr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&gt;ACME CO&lt;/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2959C73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&lt;Contact&gt;CONTACT1&lt;/Contact&gt;</w:t>
      </w:r>
    </w:p>
    <w:p w14:paraId="309FB9E6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&lt;Phone&gt;+1-555-555-1234&lt;/Phone&gt;</w:t>
      </w:r>
    </w:p>
    <w:p w14:paraId="7AAB8963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&lt;Fax&gt;+1-555-555-4321&lt;/Fax&gt;</w:t>
      </w:r>
    </w:p>
    <w:p w14:paraId="21C29D31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&lt;Email&gt;email@address.com&lt;/Email&gt;</w:t>
      </w:r>
    </w:p>
    <w:p w14:paraId="42152EF4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&lt;Address1&gt;ADDRESS1&lt;/Address1&gt;</w:t>
      </w:r>
    </w:p>
    <w:p w14:paraId="41B70B6D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&lt;Address2&gt;ADDRESS2&lt;/Address2&gt;</w:t>
      </w:r>
    </w:p>
    <w:p w14:paraId="263E24B3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&lt;City&gt;CITY&lt;/City&gt;</w:t>
      </w:r>
    </w:p>
    <w:p w14:paraId="3912A12C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&lt;State&gt;STATE&lt;/State&gt;</w:t>
      </w:r>
    </w:p>
    <w:p w14:paraId="1ABDED07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&gt;11111-1111&lt;/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2DFFF9C" w14:textId="73E0939F" w:rsidR="001902DE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&gt;USA&lt;/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65DCD5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1MSA5935BT3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79AD83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&lt;Quantity&gt;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2500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&lt;/Quantity&gt;</w:t>
      </w:r>
    </w:p>
    <w:p w14:paraId="0A64D75A" w14:textId="5EA6E22B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 w:rsidR="009C0893">
        <w:rPr>
          <w:rFonts w:ascii="Courier New" w:eastAsia="Courier New" w:hAnsi="Courier New" w:cs="Courier New"/>
          <w:color w:val="222222"/>
          <w:sz w:val="16"/>
          <w:szCs w:val="16"/>
        </w:rPr>
        <w:t>2026-03-03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T22:50:57.0000000-04:00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9A63B6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ONS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94303D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AF6316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&lt;Price&gt;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0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&lt;/Price&gt;</w:t>
      </w:r>
    </w:p>
    <w:p w14:paraId="51D148E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&lt;Comment&gt;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&lt;/Comment&gt;</w:t>
      </w:r>
    </w:p>
    <w:p w14:paraId="64E5B64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true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IsStock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B8EBA2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false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D8752E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4101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B83B29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15356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666584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&lt;/Requirements&gt;</w:t>
      </w:r>
    </w:p>
    <w:p w14:paraId="3F55F32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RequirementsSearch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F5D60E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C5B59EF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795DB65" w14:textId="77777777" w:rsidR="001902DE" w:rsidRDefault="001902DE">
      <w:pPr>
        <w:spacing w:before="60" w:after="60"/>
      </w:pPr>
    </w:p>
    <w:p w14:paraId="0AE8F029" w14:textId="77777777" w:rsidR="00280052" w:rsidRDefault="00280052">
      <w:pPr>
        <w:rPr>
          <w:b/>
          <w:bCs/>
          <w:color w:val="2E75B6"/>
          <w:sz w:val="24"/>
          <w:szCs w:val="24"/>
        </w:rPr>
      </w:pPr>
      <w:r>
        <w:br w:type="page"/>
      </w:r>
    </w:p>
    <w:p w14:paraId="4B0EAD06" w14:textId="31F7CFBA" w:rsidR="001902DE" w:rsidRDefault="00000000">
      <w:pPr>
        <w:pStyle w:val="Heading2"/>
      </w:pPr>
      <w:bookmarkStart w:id="25" w:name="_Toc223449816"/>
      <w:proofErr w:type="spellStart"/>
      <w:r>
        <w:lastRenderedPageBreak/>
        <w:t>SearchQuotes</w:t>
      </w:r>
      <w:bookmarkEnd w:id="25"/>
      <w:proofErr w:type="spellEnd"/>
    </w:p>
    <w:p w14:paraId="0D10986C" w14:textId="77777777" w:rsidR="001902DE" w:rsidRDefault="00000000">
      <w:pPr>
        <w:pStyle w:val="Heading3"/>
      </w:pPr>
      <w:bookmarkStart w:id="26" w:name="_Toc223449817"/>
      <w:r>
        <w:t>SOAP</w:t>
      </w:r>
      <w:bookmarkEnd w:id="26"/>
    </w:p>
    <w:p w14:paraId="50B42786" w14:textId="77777777" w:rsidR="001902DE" w:rsidRDefault="00000000">
      <w:pPr>
        <w:spacing w:before="80" w:after="80"/>
      </w:pPr>
      <w:r>
        <w:t>The following is a sample SOAP request and response</w:t>
      </w:r>
      <w:proofErr w:type="gramStart"/>
      <w:r>
        <w:t xml:space="preserve">. </w:t>
      </w:r>
      <w:proofErr w:type="gramEnd"/>
      <w:r>
        <w:t>The placeholders shown need to be replaced with actual values.</w:t>
      </w:r>
    </w:p>
    <w:p w14:paraId="2A5D13AD" w14:textId="77777777" w:rsidR="001902DE" w:rsidRDefault="001902DE">
      <w:pPr>
        <w:spacing w:before="60" w:after="60"/>
      </w:pPr>
    </w:p>
    <w:p w14:paraId="4FC89F13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5E8B83D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294D336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11B9088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0287DE6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SOAPAction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: 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SearchQuotes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</w:p>
    <w:p w14:paraId="316D0A30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3F2CA05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2E0F1BD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4ABEDD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2CFDF5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SearchQuotes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BB7FA1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&lt;User&gt;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&lt;/User&gt;</w:t>
      </w:r>
    </w:p>
    <w:p w14:paraId="7C01933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&lt;Key&gt;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&lt;/Key&gt;</w:t>
      </w:r>
    </w:p>
    <w:p w14:paraId="637905B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&lt;Part&gt;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&lt;/Part&gt;</w:t>
      </w:r>
    </w:p>
    <w:p w14:paraId="34DDE10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F0E9A5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E42E7E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7C8220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3CF13F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A3E540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42B8F0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&lt;Region&gt;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&lt;/Region&gt;</w:t>
      </w:r>
    </w:p>
    <w:p w14:paraId="061BCA2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32616B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743978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int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718A62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&lt;Sort&gt;</w:t>
      </w:r>
      <w:r>
        <w:rPr>
          <w:rFonts w:ascii="Courier New" w:eastAsia="Courier New" w:hAnsi="Courier New" w:cs="Courier New"/>
          <w:color w:val="267F26"/>
          <w:sz w:val="16"/>
          <w:szCs w:val="16"/>
        </w:rPr>
        <w:t>string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&lt;/Sort&gt;</w:t>
      </w:r>
    </w:p>
    <w:p w14:paraId="27AB020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SearchQuotes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679BAE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704337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738411E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3426D54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50D17D5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0FC1EC9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1D9F087F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915B23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5063167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xmlns:xsi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="http://www.w3.org/2001/XMLSchema-instance"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xmlns:soap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="http://schemas.xmlsoap.org/soap/envelope/"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46294E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4F70D1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SearchQuotesResponse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4BD83B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SearchQuotesResult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573005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xsd:schema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SearchQuotesResult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7DFC81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SearchQuotesResponse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F0B073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51FECE5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4CFDDF6" w14:textId="77777777" w:rsidR="001902DE" w:rsidRDefault="001902DE">
      <w:pPr>
        <w:spacing w:before="60" w:after="60"/>
      </w:pPr>
    </w:p>
    <w:p w14:paraId="65831F39" w14:textId="77777777" w:rsidR="001902DE" w:rsidRDefault="00000000">
      <w:pPr>
        <w:pStyle w:val="Heading3"/>
      </w:pPr>
      <w:bookmarkStart w:id="27" w:name="_Toc223449818"/>
      <w:r>
        <w:t>HTTP GET</w:t>
      </w:r>
      <w:bookmarkEnd w:id="27"/>
    </w:p>
    <w:p w14:paraId="7251CD75" w14:textId="77777777" w:rsidR="001902DE" w:rsidRDefault="00000000">
      <w:pPr>
        <w:spacing w:before="80" w:after="80"/>
      </w:pPr>
      <w:r>
        <w:t>The following is a sample HTTP GET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4743F618" w14:textId="77777777" w:rsidR="001902DE" w:rsidRDefault="001902DE">
      <w:pPr>
        <w:spacing w:before="60" w:after="60"/>
      </w:pPr>
    </w:p>
    <w:p w14:paraId="1544C279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GET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/xmlsearch.asmx/SearchQuotes?User=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09E567F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40D11CB5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3147204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10ADF31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7C52EAF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140D792D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3EE6CA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4CCBB43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DCE5304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2F53858A" w14:textId="77777777" w:rsidR="001902DE" w:rsidRDefault="001902DE">
      <w:pPr>
        <w:spacing w:before="60" w:after="60"/>
      </w:pPr>
    </w:p>
    <w:p w14:paraId="3236C4BE" w14:textId="77777777" w:rsidR="001902DE" w:rsidRDefault="00000000">
      <w:pPr>
        <w:pStyle w:val="Heading3"/>
      </w:pPr>
      <w:bookmarkStart w:id="28" w:name="_Toc223449819"/>
      <w:r>
        <w:t>HTTP POST</w:t>
      </w:r>
      <w:bookmarkEnd w:id="28"/>
    </w:p>
    <w:p w14:paraId="7A267D0B" w14:textId="77777777" w:rsidR="001902DE" w:rsidRDefault="00000000">
      <w:pPr>
        <w:spacing w:before="80" w:after="80"/>
      </w:pPr>
      <w:r>
        <w:t>The following is a sample HTTP POST request and response</w:t>
      </w:r>
      <w:proofErr w:type="gramStart"/>
      <w:r>
        <w:t xml:space="preserve">. </w:t>
      </w:r>
      <w:proofErr w:type="gramEnd"/>
      <w:r>
        <w:t>Replace all {placeholder} values before use.</w:t>
      </w:r>
    </w:p>
    <w:p w14:paraId="31980EE6" w14:textId="77777777" w:rsidR="001902DE" w:rsidRDefault="001902DE">
      <w:pPr>
        <w:spacing w:before="60" w:after="60"/>
      </w:pPr>
    </w:p>
    <w:p w14:paraId="318069CB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b/>
          <w:bCs/>
          <w:color w:val="2E75B6"/>
          <w:sz w:val="16"/>
          <w:szCs w:val="16"/>
        </w:rPr>
        <w:t>POST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/xmlsearch.asmx/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SearchQuotes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</w:p>
    <w:p w14:paraId="26675B3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Host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xmlsearch.icsource.com</w:t>
      </w:r>
    </w:p>
    <w:p w14:paraId="662388A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application/x-www-form-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urlencoded</w:t>
      </w:r>
      <w:proofErr w:type="spellEnd"/>
    </w:p>
    <w:p w14:paraId="7C3F2F0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1EFD46F7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598369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>User=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&amp;Key=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&amp;Mfg=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&amp;DateCodeCompareType=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&amp;MinQuantity=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&amp;StockFlag=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&amp;PreferredVendorsOnly=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{boolean}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&amp;Region=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&amp;SearchType=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&amp;MaxResults=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&amp;PageNum=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{int}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&amp;Sort=</w:t>
      </w:r>
      <w:r>
        <w:rPr>
          <w:rFonts w:ascii="Courier New" w:eastAsia="Courier New" w:hAnsi="Courier New" w:cs="Courier New"/>
          <w:color w:val="C7500A"/>
          <w:sz w:val="16"/>
          <w:szCs w:val="16"/>
        </w:rPr>
        <w:t>{string}</w:t>
      </w:r>
    </w:p>
    <w:p w14:paraId="6B7315EB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391CDB4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HTTP/1.1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200 OK</w:t>
      </w:r>
    </w:p>
    <w:p w14:paraId="2314CC7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text/xml; charset=utf-8</w:t>
      </w:r>
    </w:p>
    <w:p w14:paraId="6FF5E33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Content-Length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: length</w:t>
      </w:r>
    </w:p>
    <w:p w14:paraId="471AFFA9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71CEDD4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280B88F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D9250F5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&lt;schema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="http://www.w3.org/2001/XMLSchema"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schema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&lt;/schema&gt;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xml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&lt;/DataSet&gt;</w:t>
      </w:r>
    </w:p>
    <w:p w14:paraId="5138B00D" w14:textId="77777777" w:rsidR="001902DE" w:rsidRDefault="001902DE">
      <w:pPr>
        <w:spacing w:before="60" w:after="60"/>
      </w:pPr>
    </w:p>
    <w:p w14:paraId="06C6D5E4" w14:textId="77777777" w:rsidR="001902DE" w:rsidRDefault="00000000">
      <w:pPr>
        <w:pStyle w:val="Heading3"/>
      </w:pPr>
      <w:bookmarkStart w:id="29" w:name="_Toc223449820"/>
      <w:r>
        <w:t>Response Example</w:t>
      </w:r>
      <w:bookmarkEnd w:id="29"/>
    </w:p>
    <w:p w14:paraId="15084646" w14:textId="77777777" w:rsidR="001902DE" w:rsidRDefault="00000000">
      <w:pPr>
        <w:spacing w:before="80" w:after="80"/>
      </w:pPr>
      <w:r>
        <w:t xml:space="preserve">Regardless of the method used to submit the request, the IC Source Search API (XML) will return an XML document containing the search results, </w:t>
      </w:r>
      <w:proofErr w:type="gramStart"/>
      <w:r>
        <w:t>similar to</w:t>
      </w:r>
      <w:proofErr w:type="gramEnd"/>
      <w:r>
        <w:t xml:space="preserve"> the following example:</w:t>
      </w:r>
    </w:p>
    <w:p w14:paraId="797CB8FA" w14:textId="77777777" w:rsidR="001902DE" w:rsidRDefault="001902DE">
      <w:pPr>
        <w:spacing w:before="60" w:after="60"/>
      </w:pPr>
    </w:p>
    <w:p w14:paraId="40D14EF3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&lt;?xml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version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="1.0"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encoding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="utf-8"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?&gt;</w:t>
      </w:r>
    </w:p>
    <w:p w14:paraId="38CE8B2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6BC5C6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id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QuotesSearch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xmlns:xs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="http://www.w3.org/2001/XMLSchema"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332FA4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QuotesSearch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msdata:IsDataSet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="true"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5B905A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619F16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maxOccurs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="unbounded"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C4E657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="Quotes"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698564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D32FB5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7E0599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4DA102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="Contact"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CA9C21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="Phone"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788C39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="Fax"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14C4C87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="Email"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C4AFE5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="Address1"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40CB85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="Address2"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708757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A8F0EE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="State"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D3A8D8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PostalCode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A53577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CountryName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3A4E722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E7D1AE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="Quantity"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07EE61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xs:dateTime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2F4ED5A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7E674FD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C6DF13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="Price"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0CAF72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="Comment"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xs:string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0577C9B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xs:boolean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F83313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67F26"/>
          <w:sz w:val="16"/>
          <w:szCs w:val="16"/>
        </w:rPr>
        <w:t>xs:int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4703593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name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QuoteID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type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67F26"/>
          <w:sz w:val="16"/>
          <w:szCs w:val="16"/>
        </w:rPr>
        <w:t>xs:long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minOccurs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="0"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668150F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xs:sequence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A0CEFD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D5A2DE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7A0AB9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xs:choice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9E4DA6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xs:complexType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B9AE9E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xs:element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10BDF8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xs:schema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F8B99C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xmlns:msdata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-microsoft-com:xml-msdata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xmlns:diffgr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urn:schemas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-microsoft-com:xml-diffgram-v1"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9986A8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QuotesSearch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=""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73B65B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lastRenderedPageBreak/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&lt;Quotes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diffgr:id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="Quotes1" 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msdata:rowOrder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="0"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0C990B9" w14:textId="77777777" w:rsidR="00C134AC" w:rsidRPr="00C134AC" w:rsidRDefault="00000000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rPr>
          <w:rFonts w:ascii="Courier New" w:eastAsia="Courier New" w:hAnsi="Courier New" w:cs="Courier New"/>
          <w:color w:val="2E75B6"/>
          <w:sz w:val="16"/>
          <w:szCs w:val="16"/>
        </w:rPr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&gt;ACME CO&lt;/</w:t>
      </w:r>
      <w:proofErr w:type="spellStart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CompanyName</w:t>
      </w:r>
      <w:proofErr w:type="spellEnd"/>
      <w:r w:rsidR="00C134AC"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0FC1EE10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&lt;Contact&gt;CONTACT1&lt;/Contact&gt;</w:t>
      </w:r>
    </w:p>
    <w:p w14:paraId="1DD6A206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&lt;Phone&gt;+1-555-555-1234&lt;/Phone&gt;</w:t>
      </w:r>
    </w:p>
    <w:p w14:paraId="4E127B39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&lt;Fax&gt;+1-555-555-4321&lt;/Fax&gt;</w:t>
      </w:r>
    </w:p>
    <w:p w14:paraId="360E18A4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&lt;Email&gt;email@address.com&lt;/Email&gt;</w:t>
      </w:r>
    </w:p>
    <w:p w14:paraId="55D42ABC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&lt;Address1&gt;ADDRESS1&lt;/Address1&gt;</w:t>
      </w:r>
    </w:p>
    <w:p w14:paraId="4778625C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&lt;Address2&gt;ADDRESS2&lt;/Address2&gt;</w:t>
      </w:r>
    </w:p>
    <w:p w14:paraId="70624B1F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&lt;City&gt;CITY&lt;/City&gt;</w:t>
      </w:r>
    </w:p>
    <w:p w14:paraId="05E8CD17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&lt;State&gt;STATE&lt;/State&gt;</w:t>
      </w:r>
    </w:p>
    <w:p w14:paraId="4F10A354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&gt;11111-1111&lt;/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PostalCode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4C569B4A" w14:textId="77777777" w:rsidR="00C134AC" w:rsidRPr="00C134AC" w:rsidRDefault="00C134AC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rPr>
          <w:rFonts w:ascii="Courier New" w:eastAsia="Courier New" w:hAnsi="Courier New" w:cs="Courier New"/>
          <w:color w:val="2E75B6"/>
          <w:sz w:val="16"/>
          <w:szCs w:val="16"/>
        </w:rPr>
      </w:pPr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 xml:space="preserve">        &lt;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&gt;USA&lt;/</w:t>
      </w:r>
      <w:proofErr w:type="spellStart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CountryName</w:t>
      </w:r>
      <w:proofErr w:type="spellEnd"/>
      <w:r w:rsidRPr="00C134AC"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CD7B808" w14:textId="3190548E" w:rsidR="001902DE" w:rsidRDefault="00000000" w:rsidP="00C134AC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ms1mss10151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PartNumber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ABBBEF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&lt;Quantity&gt;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1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&lt;/Quantity&gt;</w:t>
      </w:r>
    </w:p>
    <w:p w14:paraId="2F9A863D" w14:textId="4B259029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 w:rsidR="009C0893">
        <w:rPr>
          <w:rFonts w:ascii="Courier New" w:eastAsia="Courier New" w:hAnsi="Courier New" w:cs="Courier New"/>
          <w:color w:val="222222"/>
          <w:sz w:val="16"/>
          <w:szCs w:val="16"/>
        </w:rPr>
        <w:t>2026-03-03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T12:07:08.5000000-05:00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LastUpdated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61CB0F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test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25BD052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/&gt;</w:t>
      </w:r>
    </w:p>
    <w:p w14:paraId="5F7AE5A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&lt;Price&gt;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.03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&lt;/Price&gt;</w:t>
      </w:r>
    </w:p>
    <w:p w14:paraId="08C944F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&lt;Comment&gt;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TEST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&lt;/Comment&gt;</w:t>
      </w:r>
    </w:p>
    <w:p w14:paraId="2C68410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false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IsPreferredVendor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369470D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4103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CompanyID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7B95E7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QuoteID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  <w:r>
        <w:rPr>
          <w:rFonts w:ascii="Courier New" w:eastAsia="Courier New" w:hAnsi="Courier New" w:cs="Courier New"/>
          <w:color w:val="222222"/>
          <w:sz w:val="16"/>
          <w:szCs w:val="16"/>
        </w:rPr>
        <w:t>15359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QuoteID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1D68DE5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&lt;/Quotes&gt;</w:t>
      </w:r>
    </w:p>
    <w:p w14:paraId="5B262F3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QuotesSearch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62EEC7C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</w:t>
      </w: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proofErr w:type="gramStart"/>
      <w:r>
        <w:rPr>
          <w:rFonts w:ascii="Courier New" w:eastAsia="Courier New" w:hAnsi="Courier New" w:cs="Courier New"/>
          <w:color w:val="2E75B6"/>
          <w:sz w:val="16"/>
          <w:szCs w:val="16"/>
        </w:rPr>
        <w:t>diffgr:diffgram</w:t>
      </w:r>
      <w:proofErr w:type="spellEnd"/>
      <w:proofErr w:type="gram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7D739D05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E75B6"/>
          <w:sz w:val="16"/>
          <w:szCs w:val="16"/>
        </w:rPr>
        <w:t>&lt;/</w:t>
      </w:r>
      <w:proofErr w:type="spellStart"/>
      <w:r>
        <w:rPr>
          <w:rFonts w:ascii="Courier New" w:eastAsia="Courier New" w:hAnsi="Courier New" w:cs="Courier New"/>
          <w:color w:val="2E75B6"/>
          <w:sz w:val="16"/>
          <w:szCs w:val="16"/>
        </w:rPr>
        <w:t>DataSet</w:t>
      </w:r>
      <w:proofErr w:type="spellEnd"/>
      <w:r>
        <w:rPr>
          <w:rFonts w:ascii="Courier New" w:eastAsia="Courier New" w:hAnsi="Courier New" w:cs="Courier New"/>
          <w:color w:val="2E75B6"/>
          <w:sz w:val="16"/>
          <w:szCs w:val="16"/>
        </w:rPr>
        <w:t>&gt;</w:t>
      </w:r>
    </w:p>
    <w:p w14:paraId="575BC6B2" w14:textId="77777777" w:rsidR="001902DE" w:rsidRDefault="001902DE">
      <w:pPr>
        <w:spacing w:before="60" w:after="60"/>
      </w:pPr>
    </w:p>
    <w:p w14:paraId="56575ED9" w14:textId="77777777" w:rsidR="00280052" w:rsidRDefault="00280052">
      <w:pPr>
        <w:rPr>
          <w:b/>
          <w:bCs/>
          <w:color w:val="1F4E79"/>
          <w:sz w:val="28"/>
          <w:szCs w:val="28"/>
        </w:rPr>
      </w:pPr>
      <w:r>
        <w:br w:type="page"/>
      </w:r>
    </w:p>
    <w:p w14:paraId="76E27A7F" w14:textId="2552035A" w:rsidR="001902DE" w:rsidRDefault="00000000">
      <w:pPr>
        <w:pStyle w:val="Heading1"/>
      </w:pPr>
      <w:bookmarkStart w:id="30" w:name="_Toc223449821"/>
      <w:r>
        <w:lastRenderedPageBreak/>
        <w:t>Sample Java Client Code</w:t>
      </w:r>
      <w:bookmarkEnd w:id="30"/>
    </w:p>
    <w:p w14:paraId="69824030" w14:textId="77777777" w:rsidR="001902DE" w:rsidRDefault="00000000">
      <w:pPr>
        <w:spacing w:before="80" w:after="80"/>
      </w:pPr>
      <w:r>
        <w:t xml:space="preserve">The following is a complete Java sample demonstrating how to call </w:t>
      </w:r>
      <w:proofErr w:type="spellStart"/>
      <w:r>
        <w:t>SearchInventory</w:t>
      </w:r>
      <w:proofErr w:type="spellEnd"/>
      <w:r>
        <w:t xml:space="preserve"> via SOAP</w:t>
      </w:r>
      <w:proofErr w:type="gramStart"/>
      <w:r>
        <w:t xml:space="preserve">. </w:t>
      </w:r>
      <w:proofErr w:type="gramEnd"/>
      <w:r>
        <w:t xml:space="preserve">The </w:t>
      </w:r>
      <w:proofErr w:type="spellStart"/>
      <w:r>
        <w:t>XMLSearchProxy</w:t>
      </w:r>
      <w:proofErr w:type="spellEnd"/>
      <w:r>
        <w:t xml:space="preserve"> class handles SOAP envelope construction and HTTP communication</w:t>
      </w:r>
      <w:proofErr w:type="gramStart"/>
      <w:r>
        <w:t xml:space="preserve">. </w:t>
      </w:r>
      <w:proofErr w:type="gramEnd"/>
      <w:r>
        <w:t xml:space="preserve">Adapt this pattern for other search methods by updating the </w:t>
      </w:r>
      <w:proofErr w:type="spellStart"/>
      <w:r>
        <w:t>SOAPAction</w:t>
      </w:r>
      <w:proofErr w:type="spellEnd"/>
      <w:r>
        <w:t xml:space="preserve"> header and XML body.</w:t>
      </w:r>
    </w:p>
    <w:p w14:paraId="44E55A90" w14:textId="77777777" w:rsidR="001902DE" w:rsidRDefault="001902DE">
      <w:pPr>
        <w:spacing w:before="60" w:after="60"/>
      </w:pPr>
    </w:p>
    <w:p w14:paraId="2DD01A15" w14:textId="77777777" w:rsidR="001902DE" w:rsidRDefault="00000000">
      <w:pPr>
        <w:pBdr>
          <w:top w:val="single" w:sz="1" w:space="0" w:color="CCCCCC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  <w:spacing w:before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import 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java.net.*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;</w:t>
      </w:r>
    </w:p>
    <w:p w14:paraId="2385745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import 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java.io.*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;</w:t>
      </w:r>
    </w:p>
    <w:p w14:paraId="51CC155A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1D5BF3F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public class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XMLSearchClientSample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{</w:t>
      </w:r>
    </w:p>
    <w:p w14:paraId="6BAA1AA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public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XMLSearchClientSample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) </w:t>
      </w:r>
      <w:proofErr w:type="gramStart"/>
      <w:r>
        <w:rPr>
          <w:rFonts w:ascii="Courier New" w:eastAsia="Courier New" w:hAnsi="Courier New" w:cs="Courier New"/>
          <w:color w:val="C7500A"/>
          <w:sz w:val="16"/>
          <w:szCs w:val="16"/>
        </w:rPr>
        <w:t>{ }</w:t>
      </w:r>
      <w:proofErr w:type="gramEnd"/>
    </w:p>
    <w:p w14:paraId="77CD31AF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15F80F9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public static void 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main(String[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]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args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) {</w:t>
      </w:r>
      <w:proofErr w:type="gramEnd"/>
    </w:p>
    <w:p w14:paraId="687C02C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XMLSearchProxy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new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XMLSearchProxy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();</w:t>
      </w:r>
      <w:proofErr w:type="gramEnd"/>
    </w:p>
    <w:p w14:paraId="7883791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System.out.println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objSearch.SearchInventory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("user",</w:t>
      </w:r>
    </w:p>
    <w:p w14:paraId="66C9374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"key",</w:t>
      </w:r>
    </w:p>
    <w:p w14:paraId="505B7DF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"ne555",</w:t>
      </w:r>
    </w:p>
    <w:p w14:paraId="60FCED6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"",</w:t>
      </w:r>
    </w:p>
    <w:p w14:paraId="622DA0B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"",</w:t>
      </w:r>
    </w:p>
    <w:p w14:paraId="0B7AEA0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0,</w:t>
      </w:r>
    </w:p>
    <w:p w14:paraId="0570600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0,</w:t>
      </w:r>
    </w:p>
    <w:p w14:paraId="432034A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2,</w:t>
      </w:r>
    </w:p>
    <w:p w14:paraId="45908AD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false,</w:t>
      </w:r>
    </w:p>
    <w:p w14:paraId="552A247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false,</w:t>
      </w:r>
    </w:p>
    <w:p w14:paraId="4CC6512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0,</w:t>
      </w:r>
    </w:p>
    <w:p w14:paraId="6F23660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0,</w:t>
      </w:r>
    </w:p>
    <w:p w14:paraId="3C0D40B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10,</w:t>
      </w:r>
    </w:p>
    <w:p w14:paraId="63781B7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1,</w:t>
      </w:r>
    </w:p>
    <w:p w14:paraId="11C2C1E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"") + "\n"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7794B52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}</w:t>
      </w:r>
    </w:p>
    <w:p w14:paraId="1EF72A0F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>}</w:t>
      </w:r>
    </w:p>
    <w:p w14:paraId="0B15499C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4AB5961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class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XMLSearchProxy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{</w:t>
      </w:r>
    </w:p>
    <w:p w14:paraId="334B3DC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private String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m_strURL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"https://xmlsearch.icsource.com/xmlsearch.asmx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";</w:t>
      </w:r>
      <w:proofErr w:type="gramEnd"/>
    </w:p>
    <w:p w14:paraId="688DE431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2678110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private String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getInventorySearchRequestString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String user, String key, String part,</w:t>
      </w:r>
    </w:p>
    <w:p w14:paraId="6732229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String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 String dateCode,</w:t>
      </w:r>
    </w:p>
    <w:p w14:paraId="0965EE0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 int minQuantity,</w:t>
      </w:r>
    </w:p>
    <w:p w14:paraId="266916A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 boolean pricesOnly,</w:t>
      </w:r>
    </w:p>
    <w:p w14:paraId="2895C5A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preferredVendorsOnly, int region,</w:t>
      </w:r>
    </w:p>
    <w:p w14:paraId="14CD579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 int maxResults,</w:t>
      </w:r>
    </w:p>
    <w:p w14:paraId="24A6ECB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String 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sort) {</w:t>
      </w:r>
      <w:proofErr w:type="gramEnd"/>
    </w:p>
    <w:p w14:paraId="32D4EC2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StringBuffer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new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StringBuffer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();</w:t>
      </w:r>
      <w:proofErr w:type="gramEnd"/>
    </w:p>
    <w:p w14:paraId="2D7521D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("&lt;?xml version=\"1.0\" encoding=\"utf-8\"?&gt;"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019FDE0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6D15200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strRequest.append("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xmlns:xsi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=\"http://www.w3.org/2001/XMLSchema-instance\" 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5E7AD84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strRequest.append("xmlns:xsd=\"http://www.w3.org/2001/XMLSchema\" 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9C80D7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strRequest.append("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xmlns:soap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=\"http://schemas.xmlsoap.org/soap/envelope/\"&gt;"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7AB9306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D828C4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xmlns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=\"http://XMLSearch.icsource.com/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\"&gt;"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044D385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("&lt;User&gt;" + user + "&lt;/User&gt;"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1766D2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("&lt;Key&gt;" + key + "&lt;/Key&gt;"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5746DA1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("&lt;Part&gt;" + part + "&lt;/Part&gt;"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542AA66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033DF69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7B2AA5E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E2C341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70D8242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EF01AC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4C3F1A4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BE0108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("&lt;Region&gt;" + region + "&lt;/Region&gt;"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4DE6D2C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B2FE31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672702C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&gt;" +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+ 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5EA272F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("&lt;Sort&gt;" + sort + "&lt;/Sort&gt;"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192081E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0F2492E0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("&lt;/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soap:Body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09235CF1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("&lt;/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soap:Envelope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&gt;"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CB13A8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return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strRequest.toString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6202B7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}</w:t>
      </w:r>
    </w:p>
    <w:p w14:paraId="3B30FBFB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613F8E0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lastRenderedPageBreak/>
        <w:t xml:space="preserve">    public String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String user, String key, String part,</w:t>
      </w:r>
    </w:p>
    <w:p w14:paraId="5E392F3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String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mfg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String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dateCodeCompareType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</w:t>
      </w:r>
    </w:p>
    <w:p w14:paraId="52D5F89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int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stockFlag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boolean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preferredVendorsOnly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</w:t>
      </w:r>
    </w:p>
    <w:p w14:paraId="75ADE8D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int region,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int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String 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sort) {</w:t>
      </w:r>
      <w:proofErr w:type="gramEnd"/>
    </w:p>
    <w:p w14:paraId="2BCA0D8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try {</w:t>
      </w:r>
    </w:p>
    <w:p w14:paraId="01756E9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URL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objURL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new URL(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m_strURL</w:t>
      </w:r>
      <w:proofErr w:type="spellEnd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111FCD4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HttpURLConnection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objCon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(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HttpURLConnection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)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objURL.openConnection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0C12E86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objCon.setDoOutput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(true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4C6A5A99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objCon.setRequestMethod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("POST"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72270F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objCon.setRequestProperty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("Content-Type", "text/xml; charset=utf-8"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6F55947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objCon.setRequestProperty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("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SoapAction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",</w:t>
      </w:r>
    </w:p>
    <w:p w14:paraId="412E85E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"http://XMLSearch.icsource.com/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XMLSearch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/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SearchInventory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30D3F0EB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4DCE46D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PrintWriter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objWriter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new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PrintWriter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objCon.getOutputStream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()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7D801C9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objWriter.println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getInventorySearchRequestString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user, key, part, mfg,</w:t>
      </w:r>
    </w:p>
    <w:p w14:paraId="36D5A413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dateCode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 dateCodeCompareType,</w:t>
      </w:r>
    </w:p>
    <w:p w14:paraId="3D0430D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minQuantity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 stockFlag,</w:t>
      </w:r>
    </w:p>
    <w:p w14:paraId="64D35E75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pricesOnly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preferredVendorsOnly,</w:t>
      </w:r>
    </w:p>
    <w:p w14:paraId="1BDB95F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region,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searchType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</w:t>
      </w:r>
    </w:p>
    <w:p w14:paraId="5215921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                        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maxResults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pageNum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, sort)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092DA1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objWriter.close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3CC4AA39" w14:textId="77777777" w:rsidR="001902DE" w:rsidRDefault="001902DE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</w:p>
    <w:p w14:paraId="5FC323B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InputStreamReader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objReader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new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InputStreamReader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objCon.getInputStream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()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5C3D5F7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BufferedReader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objBuffer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new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BufferedReader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objReader</w:t>
      </w:r>
      <w:proofErr w:type="spellEnd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398374F4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StringBuffer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new 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StringBuffer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();</w:t>
      </w:r>
      <w:proofErr w:type="gramEnd"/>
    </w:p>
    <w:p w14:paraId="032A74A2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String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strPartialResponse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objBuffer.readLine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0EC922FA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while (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strPartialResponse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!</w:t>
      </w:r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= null) {</w:t>
      </w:r>
    </w:p>
    <w:p w14:paraId="554F862C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strResponse.append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strPartialResponse</w:t>
      </w:r>
      <w:proofErr w:type="spellEnd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66DB1D0D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strPartialResponse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objBuffer.readLine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7EF6581B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}</w:t>
      </w:r>
    </w:p>
    <w:p w14:paraId="4B9F0296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return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strResponse.toString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2E331B38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} catch (Exception 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e) {</w:t>
      </w:r>
      <w:proofErr w:type="gramEnd"/>
    </w:p>
    <w:p w14:paraId="79A80E4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22222"/>
          <w:sz w:val="16"/>
          <w:szCs w:val="16"/>
        </w:rPr>
        <w:t>System.out.println</w:t>
      </w:r>
      <w:proofErr w:type="spellEnd"/>
      <w:r>
        <w:rPr>
          <w:rFonts w:ascii="Courier New" w:eastAsia="Courier New" w:hAnsi="Courier New" w:cs="Courier New"/>
          <w:color w:val="222222"/>
          <w:sz w:val="16"/>
          <w:szCs w:val="16"/>
        </w:rPr>
        <w:t>(</w:t>
      </w:r>
      <w:proofErr w:type="spellStart"/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e.getMessage</w:t>
      </w:r>
      <w:proofErr w:type="spellEnd"/>
      <w:proofErr w:type="gramEnd"/>
      <w:r>
        <w:rPr>
          <w:rFonts w:ascii="Courier New" w:eastAsia="Courier New" w:hAnsi="Courier New" w:cs="Courier New"/>
          <w:color w:val="222222"/>
          <w:sz w:val="16"/>
          <w:szCs w:val="16"/>
        </w:rPr>
        <w:t>()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);</w:t>
      </w:r>
      <w:proofErr w:type="gramEnd"/>
    </w:p>
    <w:p w14:paraId="3F39B3C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    return "</w:t>
      </w:r>
      <w:proofErr w:type="gramStart"/>
      <w:r>
        <w:rPr>
          <w:rFonts w:ascii="Courier New" w:eastAsia="Courier New" w:hAnsi="Courier New" w:cs="Courier New"/>
          <w:color w:val="222222"/>
          <w:sz w:val="16"/>
          <w:szCs w:val="16"/>
        </w:rPr>
        <w:t>";</w:t>
      </w:r>
      <w:proofErr w:type="gramEnd"/>
    </w:p>
    <w:p w14:paraId="23B3CE37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    }</w:t>
      </w:r>
    </w:p>
    <w:p w14:paraId="43FAC86E" w14:textId="77777777" w:rsidR="001902DE" w:rsidRDefault="00000000">
      <w:pPr>
        <w:pBdr>
          <w:top w:val="none" w:sz="0" w:space="0" w:color="FFFFFF"/>
          <w:left w:val="single" w:sz="4" w:space="0" w:color="2E75B6"/>
          <w:bottom w:val="none" w:sz="0" w:space="0" w:color="FFFFFF"/>
          <w:right w:val="none" w:sz="0" w:space="0" w:color="FFFFFF"/>
        </w:pBdr>
        <w:shd w:val="clear" w:color="auto" w:fill="F2F2F2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 xml:space="preserve">    }</w:t>
      </w:r>
    </w:p>
    <w:p w14:paraId="06E80380" w14:textId="77777777" w:rsidR="001902DE" w:rsidRDefault="00000000">
      <w:pPr>
        <w:pBdr>
          <w:top w:val="none" w:sz="0" w:space="0" w:color="FFFFFF"/>
          <w:left w:val="single" w:sz="4" w:space="0" w:color="2E75B6"/>
          <w:bottom w:val="single" w:sz="1" w:space="0" w:color="CCCCCC"/>
          <w:right w:val="none" w:sz="0" w:space="0" w:color="FFFFFF"/>
        </w:pBdr>
        <w:shd w:val="clear" w:color="auto" w:fill="F2F2F2"/>
        <w:spacing w:after="80"/>
      </w:pPr>
      <w:r>
        <w:rPr>
          <w:rFonts w:ascii="Courier New" w:eastAsia="Courier New" w:hAnsi="Courier New" w:cs="Courier New"/>
          <w:color w:val="222222"/>
          <w:sz w:val="16"/>
          <w:szCs w:val="16"/>
        </w:rPr>
        <w:t>}</w:t>
      </w:r>
    </w:p>
    <w:p w14:paraId="0DDAE952" w14:textId="77777777" w:rsidR="001902DE" w:rsidRDefault="001902DE">
      <w:pPr>
        <w:spacing w:before="60" w:after="60"/>
      </w:pPr>
    </w:p>
    <w:sectPr w:rsidR="00190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883D" w14:textId="77777777" w:rsidR="00892C92" w:rsidRDefault="00892C92">
      <w:r>
        <w:separator/>
      </w:r>
    </w:p>
  </w:endnote>
  <w:endnote w:type="continuationSeparator" w:id="0">
    <w:p w14:paraId="28FD70CD" w14:textId="77777777" w:rsidR="00892C92" w:rsidRDefault="008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9084" w14:textId="77777777" w:rsidR="00280052" w:rsidRDefault="00280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E26B" w14:textId="668B30AF" w:rsidR="001902DE" w:rsidRDefault="00000000">
    <w:pPr>
      <w:pBdr>
        <w:top w:val="single" w:sz="4" w:space="2" w:color="2E75B6"/>
      </w:pBdr>
      <w:tabs>
        <w:tab w:val="right" w:pos="9360"/>
      </w:tabs>
    </w:pPr>
    <w:r>
      <w:rPr>
        <w:color w:val="888888"/>
        <w:sz w:val="16"/>
        <w:szCs w:val="16"/>
      </w:rPr>
      <w:t>IC Source, Inc.</w:t>
    </w:r>
    <w:r w:rsidR="00280052">
      <w:rPr>
        <w:color w:val="888888"/>
        <w:sz w:val="16"/>
        <w:szCs w:val="16"/>
      </w:rPr>
      <w:t xml:space="preserve">  </w:t>
    </w:r>
    <w:r>
      <w:rPr>
        <w:color w:val="888888"/>
        <w:sz w:val="16"/>
        <w:szCs w:val="16"/>
      </w:rPr>
      <w:t>|</w:t>
    </w:r>
    <w:r w:rsidR="00280052">
      <w:rPr>
        <w:color w:val="888888"/>
        <w:sz w:val="16"/>
        <w:szCs w:val="16"/>
      </w:rPr>
      <w:t xml:space="preserve">  </w:t>
    </w:r>
    <w:r>
      <w:rPr>
        <w:color w:val="888888"/>
        <w:sz w:val="16"/>
        <w:szCs w:val="16"/>
      </w:rPr>
      <w:t xml:space="preserve"> https://xmlsearch.icsource.com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4A0C97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7DED" w14:textId="77777777" w:rsidR="00280052" w:rsidRDefault="00280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9EFD" w14:textId="77777777" w:rsidR="00892C92" w:rsidRDefault="00892C92">
      <w:r>
        <w:separator/>
      </w:r>
    </w:p>
  </w:footnote>
  <w:footnote w:type="continuationSeparator" w:id="0">
    <w:p w14:paraId="5376BDA8" w14:textId="77777777" w:rsidR="00892C92" w:rsidRDefault="0089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76E1" w14:textId="77777777" w:rsidR="00280052" w:rsidRDefault="00280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CD3F" w14:textId="77777777" w:rsidR="001902DE" w:rsidRDefault="00000000">
    <w:pPr>
      <w:pBdr>
        <w:bottom w:val="single" w:sz="4" w:space="2" w:color="2E75B6"/>
      </w:pBdr>
      <w:tabs>
        <w:tab w:val="right" w:pos="9360"/>
      </w:tabs>
    </w:pPr>
    <w:r>
      <w:rPr>
        <w:b/>
        <w:bCs/>
        <w:color w:val="2E75B6"/>
        <w:sz w:val="18"/>
        <w:szCs w:val="18"/>
      </w:rPr>
      <w:t>IC Source Search API (XML)</w:t>
    </w:r>
    <w:r>
      <w:rPr>
        <w:color w:val="888888"/>
        <w:sz w:val="16"/>
        <w:szCs w:val="16"/>
      </w:rPr>
      <w:tab/>
      <w:t>Last Updated: March 3,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A829" w14:textId="77777777" w:rsidR="00280052" w:rsidRDefault="00280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3FC9"/>
    <w:multiLevelType w:val="hybridMultilevel"/>
    <w:tmpl w:val="862816A6"/>
    <w:lvl w:ilvl="0" w:tplc="1EA285EE">
      <w:start w:val="1"/>
      <w:numFmt w:val="bullet"/>
      <w:lvlText w:val="•"/>
      <w:lvlJc w:val="left"/>
      <w:pPr>
        <w:ind w:left="720" w:hanging="360"/>
      </w:pPr>
    </w:lvl>
    <w:lvl w:ilvl="1" w:tplc="748A6DE4">
      <w:start w:val="1"/>
      <w:numFmt w:val="bullet"/>
      <w:lvlText w:val="◦"/>
      <w:lvlJc w:val="left"/>
      <w:pPr>
        <w:ind w:left="1080" w:hanging="360"/>
      </w:pPr>
    </w:lvl>
    <w:lvl w:ilvl="2" w:tplc="1FC4F3F6">
      <w:numFmt w:val="decimal"/>
      <w:lvlText w:val=""/>
      <w:lvlJc w:val="left"/>
    </w:lvl>
    <w:lvl w:ilvl="3" w:tplc="E9F2877C">
      <w:numFmt w:val="decimal"/>
      <w:lvlText w:val=""/>
      <w:lvlJc w:val="left"/>
    </w:lvl>
    <w:lvl w:ilvl="4" w:tplc="21AACBEC">
      <w:numFmt w:val="decimal"/>
      <w:lvlText w:val=""/>
      <w:lvlJc w:val="left"/>
    </w:lvl>
    <w:lvl w:ilvl="5" w:tplc="C18EF5F4">
      <w:numFmt w:val="decimal"/>
      <w:lvlText w:val=""/>
      <w:lvlJc w:val="left"/>
    </w:lvl>
    <w:lvl w:ilvl="6" w:tplc="3B22D598">
      <w:numFmt w:val="decimal"/>
      <w:lvlText w:val=""/>
      <w:lvlJc w:val="left"/>
    </w:lvl>
    <w:lvl w:ilvl="7" w:tplc="DA883C0C">
      <w:numFmt w:val="decimal"/>
      <w:lvlText w:val=""/>
      <w:lvlJc w:val="left"/>
    </w:lvl>
    <w:lvl w:ilvl="8" w:tplc="1FF42D3A">
      <w:numFmt w:val="decimal"/>
      <w:lvlText w:val=""/>
      <w:lvlJc w:val="left"/>
    </w:lvl>
  </w:abstractNum>
  <w:abstractNum w:abstractNumId="1" w15:restartNumberingAfterBreak="0">
    <w:nsid w:val="53E23B16"/>
    <w:multiLevelType w:val="hybridMultilevel"/>
    <w:tmpl w:val="DA465F34"/>
    <w:lvl w:ilvl="0" w:tplc="DD78E9DE">
      <w:start w:val="1"/>
      <w:numFmt w:val="bullet"/>
      <w:lvlText w:val="●"/>
      <w:lvlJc w:val="left"/>
      <w:pPr>
        <w:ind w:left="720" w:hanging="360"/>
      </w:pPr>
    </w:lvl>
    <w:lvl w:ilvl="1" w:tplc="8286D966">
      <w:start w:val="1"/>
      <w:numFmt w:val="bullet"/>
      <w:lvlText w:val="○"/>
      <w:lvlJc w:val="left"/>
      <w:pPr>
        <w:ind w:left="1440" w:hanging="360"/>
      </w:pPr>
    </w:lvl>
    <w:lvl w:ilvl="2" w:tplc="C374B0BE">
      <w:start w:val="1"/>
      <w:numFmt w:val="bullet"/>
      <w:lvlText w:val="■"/>
      <w:lvlJc w:val="left"/>
      <w:pPr>
        <w:ind w:left="2160" w:hanging="360"/>
      </w:pPr>
    </w:lvl>
    <w:lvl w:ilvl="3" w:tplc="FDEA8EE8">
      <w:start w:val="1"/>
      <w:numFmt w:val="bullet"/>
      <w:lvlText w:val="●"/>
      <w:lvlJc w:val="left"/>
      <w:pPr>
        <w:ind w:left="2880" w:hanging="360"/>
      </w:pPr>
    </w:lvl>
    <w:lvl w:ilvl="4" w:tplc="E514EB20">
      <w:start w:val="1"/>
      <w:numFmt w:val="bullet"/>
      <w:lvlText w:val="○"/>
      <w:lvlJc w:val="left"/>
      <w:pPr>
        <w:ind w:left="3600" w:hanging="360"/>
      </w:pPr>
    </w:lvl>
    <w:lvl w:ilvl="5" w:tplc="EF807F88">
      <w:start w:val="1"/>
      <w:numFmt w:val="bullet"/>
      <w:lvlText w:val="■"/>
      <w:lvlJc w:val="left"/>
      <w:pPr>
        <w:ind w:left="4320" w:hanging="360"/>
      </w:pPr>
    </w:lvl>
    <w:lvl w:ilvl="6" w:tplc="01E64598">
      <w:start w:val="1"/>
      <w:numFmt w:val="bullet"/>
      <w:lvlText w:val="●"/>
      <w:lvlJc w:val="left"/>
      <w:pPr>
        <w:ind w:left="5040" w:hanging="360"/>
      </w:pPr>
    </w:lvl>
    <w:lvl w:ilvl="7" w:tplc="3F8E980A">
      <w:start w:val="1"/>
      <w:numFmt w:val="bullet"/>
      <w:lvlText w:val="●"/>
      <w:lvlJc w:val="left"/>
      <w:pPr>
        <w:ind w:left="5760" w:hanging="360"/>
      </w:pPr>
    </w:lvl>
    <w:lvl w:ilvl="8" w:tplc="5C36EAAE">
      <w:start w:val="1"/>
      <w:numFmt w:val="bullet"/>
      <w:lvlText w:val="●"/>
      <w:lvlJc w:val="left"/>
      <w:pPr>
        <w:ind w:left="6480" w:hanging="360"/>
      </w:pPr>
    </w:lvl>
  </w:abstractNum>
  <w:num w:numId="1" w16cid:durableId="1697655443">
    <w:abstractNumId w:val="1"/>
    <w:lvlOverride w:ilvl="0">
      <w:startOverride w:val="1"/>
    </w:lvlOverride>
  </w:num>
  <w:num w:numId="2" w16cid:durableId="15341546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E"/>
    <w:rsid w:val="0010236B"/>
    <w:rsid w:val="001902DE"/>
    <w:rsid w:val="00280052"/>
    <w:rsid w:val="004A0C97"/>
    <w:rsid w:val="00732B6C"/>
    <w:rsid w:val="00892C92"/>
    <w:rsid w:val="009C0893"/>
    <w:rsid w:val="00B23C67"/>
    <w:rsid w:val="00C134AC"/>
    <w:rsid w:val="00D915FB"/>
    <w:rsid w:val="00E3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56EC"/>
  <w15:docId w15:val="{C15F54EA-7E0A-4080-BE45-D4E8DCD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1" w:color="2E75B6"/>
      </w:pBdr>
      <w:spacing w:before="36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80" w:after="8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unhideWhenUsed/>
    <w:qFormat/>
    <w:pPr>
      <w:spacing w:before="200" w:after="60"/>
      <w:outlineLvl w:val="2"/>
    </w:pPr>
    <w:rPr>
      <w:b/>
      <w:bCs/>
      <w:color w:val="555555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80052"/>
    <w:pPr>
      <w:keepNext/>
      <w:keepLines/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8005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00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80052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280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052"/>
  </w:style>
  <w:style w:type="paragraph" w:styleId="Footer">
    <w:name w:val="footer"/>
    <w:basedOn w:val="Normal"/>
    <w:link w:val="FooterChar"/>
    <w:uiPriority w:val="99"/>
    <w:unhideWhenUsed/>
    <w:rsid w:val="00280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05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34A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34AC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8E7E-4CCD-489B-8E11-EADA7002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21</Pages>
  <Words>6880</Words>
  <Characters>39219</Characters>
  <Application>Microsoft Office Word</Application>
  <DocSecurity>0</DocSecurity>
  <Lines>326</Lines>
  <Paragraphs>92</Paragraphs>
  <ScaleCrop>false</ScaleCrop>
  <Company/>
  <LinksUpToDate>false</LinksUpToDate>
  <CharactersWithSpaces>46007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 Rhodes</cp:lastModifiedBy>
  <cp:revision>7</cp:revision>
  <dcterms:created xsi:type="dcterms:W3CDTF">2026-03-03T20:12:00Z</dcterms:created>
  <dcterms:modified xsi:type="dcterms:W3CDTF">2026-03-04T18:17:00Z</dcterms:modified>
</cp:coreProperties>
</file>